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8624E" w14:textId="33003F74" w:rsidR="00DC40ED" w:rsidRPr="00DC40ED" w:rsidRDefault="00DC40ED" w:rsidP="00DC40ED">
      <w:pPr>
        <w:rPr>
          <w:rFonts w:ascii="Times New Roman" w:hAnsi="Times New Roman" w:cs="Times New Roman"/>
          <w:sz w:val="24"/>
          <w:szCs w:val="24"/>
        </w:rPr>
      </w:pPr>
      <w:r w:rsidRPr="00DC40ED">
        <w:rPr>
          <w:rFonts w:ascii="Times New Roman" w:hAnsi="Times New Roman" w:cs="Times New Roman"/>
          <w:sz w:val="24"/>
          <w:szCs w:val="24"/>
        </w:rPr>
        <w:t xml:space="preserve">[Dette dokumentet </w:t>
      </w:r>
      <w:r>
        <w:rPr>
          <w:rFonts w:ascii="Times New Roman" w:hAnsi="Times New Roman" w:cs="Times New Roman"/>
          <w:sz w:val="24"/>
          <w:szCs w:val="24"/>
        </w:rPr>
        <w:t>viser</w:t>
      </w:r>
      <w:r w:rsidRPr="00DC40ED">
        <w:rPr>
          <w:rFonts w:ascii="Times New Roman" w:hAnsi="Times New Roman" w:cs="Times New Roman"/>
          <w:sz w:val="24"/>
          <w:szCs w:val="24"/>
        </w:rPr>
        <w:t xml:space="preserve"> grunnleggende utstyr som benyttes på hver enkelt skole </w:t>
      </w:r>
      <w:r>
        <w:rPr>
          <w:rFonts w:ascii="Times New Roman" w:hAnsi="Times New Roman" w:cs="Times New Roman"/>
          <w:sz w:val="24"/>
          <w:szCs w:val="24"/>
        </w:rPr>
        <w:t>for</w:t>
      </w:r>
      <w:r w:rsidRPr="00DC40ED">
        <w:rPr>
          <w:rFonts w:ascii="Times New Roman" w:hAnsi="Times New Roman" w:cs="Times New Roman"/>
          <w:sz w:val="24"/>
          <w:szCs w:val="24"/>
        </w:rPr>
        <w:t xml:space="preserve"> </w:t>
      </w:r>
      <w:r w:rsidRPr="00DC40ED">
        <w:rPr>
          <w:rFonts w:ascii="Times New Roman" w:hAnsi="Times New Roman" w:cs="Times New Roman"/>
          <w:i/>
          <w:sz w:val="24"/>
          <w:szCs w:val="24"/>
        </w:rPr>
        <w:t>Vi dekker til fest</w:t>
      </w:r>
      <w:r w:rsidRPr="00DC40ED">
        <w:rPr>
          <w:rFonts w:ascii="Times New Roman" w:hAnsi="Times New Roman" w:cs="Times New Roman"/>
          <w:sz w:val="24"/>
          <w:szCs w:val="24"/>
        </w:rPr>
        <w:t>. Utstyret samles inn etter gjennomført dag</w:t>
      </w:r>
      <w:r>
        <w:rPr>
          <w:rFonts w:ascii="Times New Roman" w:hAnsi="Times New Roman" w:cs="Times New Roman"/>
          <w:sz w:val="24"/>
          <w:szCs w:val="24"/>
        </w:rPr>
        <w:t xml:space="preserve"> og benyttes på neste skole</w:t>
      </w:r>
      <w:r w:rsidRPr="00DC40ED">
        <w:rPr>
          <w:rFonts w:ascii="Times New Roman" w:hAnsi="Times New Roman" w:cs="Times New Roman"/>
          <w:sz w:val="24"/>
          <w:szCs w:val="24"/>
        </w:rPr>
        <w:t>.</w:t>
      </w:r>
      <w:r w:rsidR="00C3550D">
        <w:rPr>
          <w:rFonts w:ascii="Times New Roman" w:hAnsi="Times New Roman" w:cs="Times New Roman"/>
          <w:sz w:val="24"/>
          <w:szCs w:val="24"/>
        </w:rPr>
        <w:t xml:space="preserve"> Listen tilpasset lokale behov og ressurser</w:t>
      </w:r>
      <w:r w:rsidR="00F9407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DC40ED">
        <w:rPr>
          <w:rFonts w:ascii="Times New Roman" w:hAnsi="Times New Roman" w:cs="Times New Roman"/>
          <w:sz w:val="24"/>
          <w:szCs w:val="24"/>
        </w:rPr>
        <w:t>]</w:t>
      </w:r>
    </w:p>
    <w:p w14:paraId="5275F58D" w14:textId="72902F90" w:rsidR="00B60CDB" w:rsidRDefault="00DC40ED" w:rsidP="001B7E8B">
      <w:pPr>
        <w:spacing w:after="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Arbeidsgruppe</w:t>
      </w:r>
      <w:r w:rsidR="00B60CDB">
        <w:rPr>
          <w:b/>
          <w:sz w:val="56"/>
          <w:szCs w:val="56"/>
        </w:rPr>
        <w:t xml:space="preserve"> RM</w:t>
      </w:r>
    </w:p>
    <w:p w14:paraId="24D69911" w14:textId="77777777" w:rsidR="00B60CDB" w:rsidRDefault="00123DC1" w:rsidP="001B7E8B">
      <w:pPr>
        <w:spacing w:after="0"/>
        <w:jc w:val="center"/>
        <w:rPr>
          <w:b/>
          <w:sz w:val="40"/>
          <w:szCs w:val="40"/>
        </w:rPr>
      </w:pPr>
      <w:r w:rsidRPr="00123DC1">
        <w:rPr>
          <w:b/>
          <w:sz w:val="40"/>
          <w:szCs w:val="40"/>
        </w:rPr>
        <w:t xml:space="preserve">Utstyrsliste </w:t>
      </w:r>
      <w:r w:rsidR="00B60CDB">
        <w:rPr>
          <w:b/>
          <w:sz w:val="40"/>
          <w:szCs w:val="40"/>
        </w:rPr>
        <w:t>koffert</w:t>
      </w:r>
    </w:p>
    <w:p w14:paraId="57BAF193" w14:textId="5416A0CA" w:rsidR="00B13023" w:rsidRDefault="001B7E8B" w:rsidP="00710B9A">
      <w:pPr>
        <w:spacing w:after="0"/>
        <w:jc w:val="center"/>
        <w:rPr>
          <w:b/>
          <w:sz w:val="24"/>
          <w:szCs w:val="24"/>
        </w:rPr>
      </w:pPr>
      <w:r w:rsidRPr="001B7E8B">
        <w:rPr>
          <w:b/>
          <w:sz w:val="24"/>
          <w:szCs w:val="24"/>
        </w:rPr>
        <w:t>Utstyre</w:t>
      </w:r>
      <w:r w:rsidR="00DC40ED">
        <w:rPr>
          <w:b/>
          <w:sz w:val="24"/>
          <w:szCs w:val="24"/>
        </w:rPr>
        <w:t xml:space="preserve">t i kofferten må telles opp før og </w:t>
      </w:r>
      <w:r w:rsidRPr="001B7E8B">
        <w:rPr>
          <w:b/>
          <w:sz w:val="24"/>
          <w:szCs w:val="24"/>
        </w:rPr>
        <w:t>etter besøk!</w:t>
      </w:r>
    </w:p>
    <w:p w14:paraId="39D26A6C" w14:textId="77777777" w:rsidR="001B7E8B" w:rsidRPr="001B7E8B" w:rsidRDefault="00710B9A" w:rsidP="001B7E8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B13023">
        <w:rPr>
          <w:b/>
          <w:sz w:val="24"/>
          <w:szCs w:val="24"/>
        </w:rPr>
        <w:t xml:space="preserve">Husk å levere skitne forstykker til vask! </w:t>
      </w:r>
      <w:r w:rsidR="001B7E8B" w:rsidRPr="001B7E8B">
        <w:rPr>
          <w:b/>
          <w:sz w:val="24"/>
          <w:szCs w:val="24"/>
        </w:rPr>
        <w:t>)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1521"/>
      </w:tblGrid>
      <w:tr w:rsidR="005F44CA" w14:paraId="7A4FD877" w14:textId="77777777" w:rsidTr="00B9405B">
        <w:trPr>
          <w:jc w:val="center"/>
        </w:trPr>
        <w:tc>
          <w:tcPr>
            <w:tcW w:w="3085" w:type="dxa"/>
          </w:tcPr>
          <w:p w14:paraId="584978CA" w14:textId="77777777" w:rsidR="005F44CA" w:rsidRPr="00123DC1" w:rsidRDefault="005F44CA" w:rsidP="00123DC1">
            <w:pPr>
              <w:rPr>
                <w:b/>
                <w:sz w:val="28"/>
                <w:szCs w:val="28"/>
              </w:rPr>
            </w:pPr>
            <w:r w:rsidRPr="00123DC1">
              <w:rPr>
                <w:b/>
                <w:sz w:val="28"/>
                <w:szCs w:val="28"/>
              </w:rPr>
              <w:t>Utstyr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521" w:type="dxa"/>
          </w:tcPr>
          <w:p w14:paraId="15ABC922" w14:textId="77777777" w:rsidR="005F44CA" w:rsidRPr="00123DC1" w:rsidRDefault="005F44CA" w:rsidP="00123DC1">
            <w:pPr>
              <w:rPr>
                <w:b/>
                <w:sz w:val="28"/>
                <w:szCs w:val="28"/>
              </w:rPr>
            </w:pPr>
            <w:r w:rsidRPr="00123DC1">
              <w:rPr>
                <w:b/>
                <w:sz w:val="28"/>
                <w:szCs w:val="28"/>
              </w:rPr>
              <w:t>Antall:</w:t>
            </w:r>
          </w:p>
        </w:tc>
      </w:tr>
      <w:tr w:rsidR="005F44CA" w14:paraId="7405E46C" w14:textId="77777777" w:rsidTr="00B9405B">
        <w:trPr>
          <w:jc w:val="center"/>
        </w:trPr>
        <w:tc>
          <w:tcPr>
            <w:tcW w:w="3085" w:type="dxa"/>
          </w:tcPr>
          <w:p w14:paraId="6430597F" w14:textId="77777777" w:rsidR="005F44CA" w:rsidRPr="00ED40E1" w:rsidRDefault="005F44CA" w:rsidP="00B9405B">
            <w:r>
              <w:t>Forstykker</w:t>
            </w:r>
          </w:p>
        </w:tc>
        <w:tc>
          <w:tcPr>
            <w:tcW w:w="1521" w:type="dxa"/>
          </w:tcPr>
          <w:p w14:paraId="2DE6382D" w14:textId="77777777" w:rsidR="005F44CA" w:rsidRPr="005F44CA" w:rsidRDefault="005F44CA" w:rsidP="00B9405B">
            <w:r>
              <w:t>35 stk.</w:t>
            </w:r>
          </w:p>
        </w:tc>
      </w:tr>
      <w:tr w:rsidR="005F44CA" w14:paraId="559539C4" w14:textId="77777777" w:rsidTr="00B9405B">
        <w:trPr>
          <w:jc w:val="center"/>
        </w:trPr>
        <w:tc>
          <w:tcPr>
            <w:tcW w:w="3085" w:type="dxa"/>
          </w:tcPr>
          <w:p w14:paraId="2118E76A" w14:textId="77777777" w:rsidR="005F44CA" w:rsidRDefault="005F44CA" w:rsidP="00123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Gafler</w:t>
            </w:r>
          </w:p>
          <w:p w14:paraId="5372A1CD" w14:textId="77777777" w:rsidR="005F44CA" w:rsidRDefault="005F44CA" w:rsidP="00123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Kniver</w:t>
            </w:r>
          </w:p>
          <w:p w14:paraId="6FB61C92" w14:textId="03804F4C" w:rsidR="005F44CA" w:rsidRDefault="00C3550D" w:rsidP="00123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Suppe</w:t>
            </w:r>
            <w:r w:rsidR="005F44CA">
              <w:rPr>
                <w:sz w:val="24"/>
                <w:szCs w:val="24"/>
              </w:rPr>
              <w:t>skje</w:t>
            </w:r>
          </w:p>
          <w:p w14:paraId="38730AD8" w14:textId="77777777" w:rsidR="005F44CA" w:rsidRPr="006F0EBF" w:rsidRDefault="005F44CA" w:rsidP="00123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Dessertskje</w:t>
            </w:r>
          </w:p>
        </w:tc>
        <w:tc>
          <w:tcPr>
            <w:tcW w:w="1521" w:type="dxa"/>
          </w:tcPr>
          <w:p w14:paraId="3073D969" w14:textId="77777777" w:rsidR="005F44CA" w:rsidRPr="005F44CA" w:rsidRDefault="00B60CDB" w:rsidP="00123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5F44CA" w:rsidRPr="005F44CA">
              <w:rPr>
                <w:sz w:val="24"/>
                <w:szCs w:val="24"/>
              </w:rPr>
              <w:t xml:space="preserve"> stk.</w:t>
            </w:r>
          </w:p>
          <w:p w14:paraId="67685BEC" w14:textId="77777777" w:rsidR="00B60CDB" w:rsidRPr="005F44CA" w:rsidRDefault="00B60CDB" w:rsidP="00B60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5F44CA">
              <w:rPr>
                <w:sz w:val="24"/>
                <w:szCs w:val="24"/>
              </w:rPr>
              <w:t xml:space="preserve"> stk.</w:t>
            </w:r>
          </w:p>
          <w:p w14:paraId="299B5137" w14:textId="77777777" w:rsidR="00B60CDB" w:rsidRPr="005F44CA" w:rsidRDefault="00B60CDB" w:rsidP="00B60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5F44CA">
              <w:rPr>
                <w:sz w:val="24"/>
                <w:szCs w:val="24"/>
              </w:rPr>
              <w:t xml:space="preserve"> stk.</w:t>
            </w:r>
          </w:p>
          <w:p w14:paraId="468774B6" w14:textId="77777777" w:rsidR="005F44CA" w:rsidRPr="00B60CDB" w:rsidRDefault="00B60CDB" w:rsidP="00B60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5F44CA">
              <w:rPr>
                <w:sz w:val="24"/>
                <w:szCs w:val="24"/>
              </w:rPr>
              <w:t xml:space="preserve"> stk.</w:t>
            </w:r>
          </w:p>
        </w:tc>
      </w:tr>
      <w:tr w:rsidR="005F44CA" w14:paraId="29209CD8" w14:textId="77777777" w:rsidTr="00B9405B">
        <w:trPr>
          <w:jc w:val="center"/>
        </w:trPr>
        <w:tc>
          <w:tcPr>
            <w:tcW w:w="3085" w:type="dxa"/>
          </w:tcPr>
          <w:p w14:paraId="58D5F143" w14:textId="77777777" w:rsidR="005F44CA" w:rsidRDefault="00B60CDB" w:rsidP="00B60CDB">
            <w:pPr>
              <w:jc w:val="center"/>
              <w:rPr>
                <w:b/>
              </w:rPr>
            </w:pPr>
            <w:r w:rsidRPr="00B60CDB">
              <w:rPr>
                <w:b/>
              </w:rPr>
              <w:t>Knivmappe</w:t>
            </w:r>
          </w:p>
          <w:p w14:paraId="2295881C" w14:textId="77777777" w:rsidR="00B60CDB" w:rsidRPr="00B60CDB" w:rsidRDefault="00B60CDB" w:rsidP="00B60CDB">
            <w:pPr>
              <w:pStyle w:val="Listeavsnitt"/>
              <w:numPr>
                <w:ilvl w:val="0"/>
                <w:numId w:val="1"/>
              </w:numPr>
            </w:pPr>
            <w:r w:rsidRPr="00B60CDB">
              <w:t>Kokkekniver</w:t>
            </w:r>
          </w:p>
          <w:p w14:paraId="5D935BCF" w14:textId="77777777" w:rsidR="00B60CDB" w:rsidRPr="00B60CDB" w:rsidRDefault="00B60CDB" w:rsidP="00B60CDB">
            <w:pPr>
              <w:pStyle w:val="Listeavsnitt"/>
              <w:numPr>
                <w:ilvl w:val="0"/>
                <w:numId w:val="1"/>
              </w:numPr>
            </w:pPr>
            <w:r w:rsidRPr="00B60CDB">
              <w:t>Filetkniv</w:t>
            </w:r>
          </w:p>
          <w:p w14:paraId="7935F288" w14:textId="77777777" w:rsidR="00B60CDB" w:rsidRPr="00B60CDB" w:rsidRDefault="00B60CDB" w:rsidP="00B60CDB">
            <w:pPr>
              <w:pStyle w:val="Listeavsnitt"/>
              <w:numPr>
                <w:ilvl w:val="0"/>
                <w:numId w:val="1"/>
              </w:numPr>
            </w:pPr>
            <w:r w:rsidRPr="00B60CDB">
              <w:t>Utbeiningskniv</w:t>
            </w:r>
          </w:p>
          <w:p w14:paraId="25A63F8C" w14:textId="77777777" w:rsidR="009F1F9A" w:rsidRPr="00414483" w:rsidRDefault="00B60CDB" w:rsidP="00414483">
            <w:pPr>
              <w:pStyle w:val="Listeavsnitt"/>
              <w:numPr>
                <w:ilvl w:val="0"/>
                <w:numId w:val="1"/>
              </w:numPr>
              <w:rPr>
                <w:b/>
              </w:rPr>
            </w:pPr>
            <w:r w:rsidRPr="00B60CDB">
              <w:t>Steketermometer</w:t>
            </w:r>
          </w:p>
          <w:p w14:paraId="75E0A650" w14:textId="77777777" w:rsidR="00AC30DD" w:rsidRPr="008D44A9" w:rsidRDefault="00AC30DD" w:rsidP="00B60CDB">
            <w:pPr>
              <w:pStyle w:val="Listeavsnitt"/>
              <w:numPr>
                <w:ilvl w:val="0"/>
                <w:numId w:val="1"/>
              </w:numPr>
              <w:rPr>
                <w:b/>
              </w:rPr>
            </w:pPr>
            <w:r>
              <w:t>Tourneringskniver</w:t>
            </w:r>
          </w:p>
          <w:p w14:paraId="46593DB4" w14:textId="77777777" w:rsidR="008D44A9" w:rsidRPr="008D44A9" w:rsidRDefault="008D44A9" w:rsidP="00B60CDB">
            <w:pPr>
              <w:pStyle w:val="Listeavsnitt"/>
              <w:numPr>
                <w:ilvl w:val="0"/>
                <w:numId w:val="1"/>
              </w:numPr>
              <w:rPr>
                <w:b/>
              </w:rPr>
            </w:pPr>
            <w:r>
              <w:t>Knivstål</w:t>
            </w:r>
          </w:p>
          <w:p w14:paraId="68A0F8EE" w14:textId="77777777" w:rsidR="00EF01EF" w:rsidRPr="002721FC" w:rsidRDefault="008D44A9" w:rsidP="002721FC">
            <w:pPr>
              <w:pStyle w:val="Listeavsnitt"/>
              <w:numPr>
                <w:ilvl w:val="0"/>
                <w:numId w:val="1"/>
              </w:numPr>
              <w:rPr>
                <w:b/>
              </w:rPr>
            </w:pPr>
            <w:r>
              <w:t>Laksetan</w:t>
            </w:r>
            <w:r w:rsidR="002721FC">
              <w:t>g</w:t>
            </w:r>
          </w:p>
        </w:tc>
        <w:tc>
          <w:tcPr>
            <w:tcW w:w="1521" w:type="dxa"/>
          </w:tcPr>
          <w:p w14:paraId="027ABACD" w14:textId="77777777" w:rsidR="00414483" w:rsidRDefault="00414483" w:rsidP="00123DC1"/>
          <w:p w14:paraId="395CF302" w14:textId="77777777" w:rsidR="00B60CDB" w:rsidRDefault="00B60CDB" w:rsidP="00123DC1">
            <w:r>
              <w:t>5 stk.</w:t>
            </w:r>
          </w:p>
          <w:p w14:paraId="3DE377D5" w14:textId="77777777" w:rsidR="00B60CDB" w:rsidRDefault="00B60CDB" w:rsidP="00123DC1">
            <w:r>
              <w:t>2 stk.</w:t>
            </w:r>
          </w:p>
          <w:p w14:paraId="5A790AA2" w14:textId="77777777" w:rsidR="00B60CDB" w:rsidRDefault="00B60CDB" w:rsidP="00123DC1">
            <w:r>
              <w:t>5 stk.</w:t>
            </w:r>
          </w:p>
          <w:p w14:paraId="7099C409" w14:textId="77777777" w:rsidR="005F44CA" w:rsidRDefault="00B60CDB" w:rsidP="00123DC1">
            <w:r>
              <w:t>1 stk.</w:t>
            </w:r>
          </w:p>
          <w:p w14:paraId="56028FA5" w14:textId="77777777" w:rsidR="00AC30DD" w:rsidRDefault="008D44A9" w:rsidP="00123DC1">
            <w:r>
              <w:t>5 stk.</w:t>
            </w:r>
          </w:p>
          <w:p w14:paraId="3B4D88E1" w14:textId="77777777" w:rsidR="008D44A9" w:rsidRDefault="008D44A9" w:rsidP="00123DC1">
            <w:r>
              <w:t>1 stk.</w:t>
            </w:r>
          </w:p>
          <w:p w14:paraId="2888F4B5" w14:textId="77777777" w:rsidR="008D44A9" w:rsidRPr="00ED40E1" w:rsidRDefault="008D44A9" w:rsidP="00123DC1">
            <w:r>
              <w:t>2 stk.</w:t>
            </w:r>
          </w:p>
        </w:tc>
      </w:tr>
      <w:tr w:rsidR="005F44CA" w14:paraId="5014B640" w14:textId="77777777" w:rsidTr="00B9405B">
        <w:trPr>
          <w:jc w:val="center"/>
        </w:trPr>
        <w:tc>
          <w:tcPr>
            <w:tcW w:w="3085" w:type="dxa"/>
          </w:tcPr>
          <w:p w14:paraId="632DE32F" w14:textId="77777777" w:rsidR="005F44CA" w:rsidRDefault="009F1F9A" w:rsidP="00BE6604">
            <w:pPr>
              <w:rPr>
                <w:b/>
              </w:rPr>
            </w:pPr>
            <w:r>
              <w:rPr>
                <w:b/>
              </w:rPr>
              <w:t>Mappe med småutstyr:</w:t>
            </w:r>
          </w:p>
          <w:p w14:paraId="72715E4F" w14:textId="77777777" w:rsidR="00B51D92" w:rsidRPr="009F1F9A" w:rsidRDefault="00B51D92" w:rsidP="00414483">
            <w:pPr>
              <w:pStyle w:val="Listeavsnitt"/>
            </w:pPr>
          </w:p>
        </w:tc>
        <w:tc>
          <w:tcPr>
            <w:tcW w:w="1521" w:type="dxa"/>
          </w:tcPr>
          <w:p w14:paraId="023BED8C" w14:textId="77777777" w:rsidR="005F44CA" w:rsidRPr="005F44CA" w:rsidRDefault="00414483" w:rsidP="00123DC1">
            <w:r>
              <w:t>10 stk. diverse småutstyr</w:t>
            </w:r>
          </w:p>
        </w:tc>
      </w:tr>
      <w:tr w:rsidR="005F44CA" w14:paraId="09AD5A5A" w14:textId="77777777" w:rsidTr="00B9405B">
        <w:trPr>
          <w:jc w:val="center"/>
        </w:trPr>
        <w:tc>
          <w:tcPr>
            <w:tcW w:w="3085" w:type="dxa"/>
          </w:tcPr>
          <w:p w14:paraId="45A09D67" w14:textId="77777777" w:rsidR="005F44CA" w:rsidRPr="00ED40E1" w:rsidRDefault="009F1F9A" w:rsidP="00B9405B">
            <w:r w:rsidRPr="005F44CA">
              <w:t>Pølsestopper</w:t>
            </w:r>
          </w:p>
        </w:tc>
        <w:tc>
          <w:tcPr>
            <w:tcW w:w="1521" w:type="dxa"/>
          </w:tcPr>
          <w:p w14:paraId="3DC35554" w14:textId="77777777" w:rsidR="005F44CA" w:rsidRPr="005F44CA" w:rsidRDefault="009F1F9A" w:rsidP="00B9405B">
            <w:r>
              <w:t>1 stk.</w:t>
            </w:r>
          </w:p>
        </w:tc>
      </w:tr>
      <w:tr w:rsidR="00EE463B" w14:paraId="4BE582B6" w14:textId="77777777" w:rsidTr="004003CA">
        <w:trPr>
          <w:jc w:val="center"/>
        </w:trPr>
        <w:tc>
          <w:tcPr>
            <w:tcW w:w="3085" w:type="dxa"/>
          </w:tcPr>
          <w:p w14:paraId="5A6FD236" w14:textId="77777777" w:rsidR="00EE463B" w:rsidRPr="00ED40E1" w:rsidRDefault="00EE463B" w:rsidP="004003CA">
            <w:r>
              <w:t>Robot coupe</w:t>
            </w:r>
          </w:p>
        </w:tc>
        <w:tc>
          <w:tcPr>
            <w:tcW w:w="1521" w:type="dxa"/>
          </w:tcPr>
          <w:p w14:paraId="0EE03F35" w14:textId="77777777" w:rsidR="00EE463B" w:rsidRPr="005F44CA" w:rsidRDefault="00EE463B" w:rsidP="004003CA">
            <w:r>
              <w:t>1 stk.</w:t>
            </w:r>
          </w:p>
        </w:tc>
      </w:tr>
      <w:tr w:rsidR="00EE463B" w14:paraId="69DAFCAA" w14:textId="77777777" w:rsidTr="004003CA">
        <w:trPr>
          <w:jc w:val="center"/>
        </w:trPr>
        <w:tc>
          <w:tcPr>
            <w:tcW w:w="3085" w:type="dxa"/>
          </w:tcPr>
          <w:p w14:paraId="3ED44B45" w14:textId="77777777" w:rsidR="00EE463B" w:rsidRPr="00ED40E1" w:rsidRDefault="00EE463B" w:rsidP="004003CA">
            <w:r>
              <w:t>Hobart mikser</w:t>
            </w:r>
          </w:p>
        </w:tc>
        <w:tc>
          <w:tcPr>
            <w:tcW w:w="1521" w:type="dxa"/>
          </w:tcPr>
          <w:p w14:paraId="71587705" w14:textId="77777777" w:rsidR="00EE463B" w:rsidRPr="005F44CA" w:rsidRDefault="00EE463B" w:rsidP="004003CA">
            <w:r>
              <w:t>1 stk.</w:t>
            </w:r>
          </w:p>
        </w:tc>
      </w:tr>
      <w:tr w:rsidR="005F44CA" w14:paraId="5384590C" w14:textId="77777777" w:rsidTr="00B9405B">
        <w:trPr>
          <w:jc w:val="center"/>
        </w:trPr>
        <w:tc>
          <w:tcPr>
            <w:tcW w:w="3085" w:type="dxa"/>
          </w:tcPr>
          <w:p w14:paraId="111BFDB9" w14:textId="77777777" w:rsidR="005F44CA" w:rsidRPr="00ED40E1" w:rsidRDefault="00B60CDB" w:rsidP="00123DC1">
            <w:r w:rsidRPr="005F44CA">
              <w:t>Kake</w:t>
            </w:r>
            <w:r>
              <w:t xml:space="preserve"> </w:t>
            </w:r>
            <w:r w:rsidRPr="005F44CA">
              <w:t>”ringer”</w:t>
            </w:r>
          </w:p>
        </w:tc>
        <w:tc>
          <w:tcPr>
            <w:tcW w:w="1521" w:type="dxa"/>
          </w:tcPr>
          <w:p w14:paraId="79E14E43" w14:textId="77777777" w:rsidR="005F44CA" w:rsidRPr="005F44CA" w:rsidRDefault="00414483" w:rsidP="00123DC1">
            <w:r>
              <w:t>2 stk.</w:t>
            </w:r>
          </w:p>
        </w:tc>
      </w:tr>
      <w:tr w:rsidR="005F44CA" w14:paraId="1E37CBEE" w14:textId="77777777" w:rsidTr="00B9405B">
        <w:trPr>
          <w:jc w:val="center"/>
        </w:trPr>
        <w:tc>
          <w:tcPr>
            <w:tcW w:w="3085" w:type="dxa"/>
          </w:tcPr>
          <w:p w14:paraId="1759132E" w14:textId="77777777" w:rsidR="005F44CA" w:rsidRPr="005F44CA" w:rsidRDefault="005F44CA" w:rsidP="00123DC1">
            <w:r w:rsidRPr="005F44CA">
              <w:t>Grillpanner</w:t>
            </w:r>
          </w:p>
        </w:tc>
        <w:tc>
          <w:tcPr>
            <w:tcW w:w="1521" w:type="dxa"/>
          </w:tcPr>
          <w:p w14:paraId="4F417BD0" w14:textId="77777777" w:rsidR="005F44CA" w:rsidRPr="005F44CA" w:rsidRDefault="005F44CA" w:rsidP="00123DC1">
            <w:r>
              <w:t>2 stk.</w:t>
            </w:r>
          </w:p>
        </w:tc>
      </w:tr>
      <w:tr w:rsidR="005F44CA" w14:paraId="02B39949" w14:textId="77777777" w:rsidTr="00B9405B">
        <w:trPr>
          <w:jc w:val="center"/>
        </w:trPr>
        <w:tc>
          <w:tcPr>
            <w:tcW w:w="3085" w:type="dxa"/>
          </w:tcPr>
          <w:p w14:paraId="5D973C7B" w14:textId="77777777" w:rsidR="005F44CA" w:rsidRPr="005F44CA" w:rsidRDefault="005F44CA" w:rsidP="00123DC1">
            <w:r w:rsidRPr="005F44CA">
              <w:t>Silikonmatter</w:t>
            </w:r>
          </w:p>
        </w:tc>
        <w:tc>
          <w:tcPr>
            <w:tcW w:w="1521" w:type="dxa"/>
          </w:tcPr>
          <w:p w14:paraId="0DF81E6B" w14:textId="77777777" w:rsidR="005F44CA" w:rsidRPr="005F44CA" w:rsidRDefault="00C83BF3" w:rsidP="00123DC1">
            <w:r>
              <w:t>2 stk.</w:t>
            </w:r>
          </w:p>
        </w:tc>
      </w:tr>
      <w:tr w:rsidR="005F44CA" w14:paraId="26CE1DCF" w14:textId="77777777" w:rsidTr="00B9405B">
        <w:trPr>
          <w:jc w:val="center"/>
        </w:trPr>
        <w:tc>
          <w:tcPr>
            <w:tcW w:w="3085" w:type="dxa"/>
          </w:tcPr>
          <w:p w14:paraId="3F0C31A7" w14:textId="77777777" w:rsidR="005F44CA" w:rsidRPr="005F44CA" w:rsidRDefault="009F1F9A" w:rsidP="00ED40E1">
            <w:r>
              <w:t>Passeringsapparat</w:t>
            </w:r>
          </w:p>
        </w:tc>
        <w:tc>
          <w:tcPr>
            <w:tcW w:w="1521" w:type="dxa"/>
          </w:tcPr>
          <w:p w14:paraId="51D9ACFC" w14:textId="77777777" w:rsidR="005F44CA" w:rsidRPr="005F44CA" w:rsidRDefault="009F1F9A" w:rsidP="00ED40E1">
            <w:r>
              <w:t>1 stk.</w:t>
            </w:r>
          </w:p>
        </w:tc>
      </w:tr>
      <w:tr w:rsidR="005F44CA" w14:paraId="6F388E7F" w14:textId="77777777" w:rsidTr="00B9405B">
        <w:trPr>
          <w:jc w:val="center"/>
        </w:trPr>
        <w:tc>
          <w:tcPr>
            <w:tcW w:w="3085" w:type="dxa"/>
          </w:tcPr>
          <w:p w14:paraId="4C5A5502" w14:textId="77777777" w:rsidR="005F44CA" w:rsidRPr="005F44CA" w:rsidRDefault="008D44A9" w:rsidP="00ED40E1">
            <w:r>
              <w:t>tyller</w:t>
            </w:r>
          </w:p>
        </w:tc>
        <w:tc>
          <w:tcPr>
            <w:tcW w:w="1521" w:type="dxa"/>
          </w:tcPr>
          <w:p w14:paraId="407BFA27" w14:textId="77777777" w:rsidR="005F44CA" w:rsidRPr="005F44CA" w:rsidRDefault="008D44A9" w:rsidP="00ED40E1">
            <w:r>
              <w:t xml:space="preserve">3 stk. </w:t>
            </w:r>
          </w:p>
        </w:tc>
      </w:tr>
      <w:tr w:rsidR="00EF01EF" w14:paraId="5CD0FBC4" w14:textId="77777777" w:rsidTr="004B3D03">
        <w:trPr>
          <w:jc w:val="center"/>
        </w:trPr>
        <w:tc>
          <w:tcPr>
            <w:tcW w:w="3085" w:type="dxa"/>
          </w:tcPr>
          <w:p w14:paraId="67BF804A" w14:textId="77777777" w:rsidR="00EF01EF" w:rsidRPr="005F44CA" w:rsidRDefault="00EF01EF" w:rsidP="004B3D03">
            <w:r>
              <w:t>Digitalvekt</w:t>
            </w:r>
          </w:p>
        </w:tc>
        <w:tc>
          <w:tcPr>
            <w:tcW w:w="1521" w:type="dxa"/>
          </w:tcPr>
          <w:p w14:paraId="38A9954A" w14:textId="77777777" w:rsidR="00EF01EF" w:rsidRPr="005F44CA" w:rsidRDefault="00EF01EF" w:rsidP="004B3D03">
            <w:r>
              <w:t>1 stk.</w:t>
            </w:r>
          </w:p>
        </w:tc>
      </w:tr>
      <w:tr w:rsidR="005F44CA" w14:paraId="7D3E50CD" w14:textId="77777777" w:rsidTr="00B9405B">
        <w:trPr>
          <w:jc w:val="center"/>
        </w:trPr>
        <w:tc>
          <w:tcPr>
            <w:tcW w:w="3085" w:type="dxa"/>
          </w:tcPr>
          <w:p w14:paraId="58577DC5" w14:textId="77777777" w:rsidR="005F44CA" w:rsidRPr="005F44CA" w:rsidRDefault="00EF01EF" w:rsidP="00ED40E1">
            <w:r>
              <w:t>Hvitløkspresse</w:t>
            </w:r>
          </w:p>
        </w:tc>
        <w:tc>
          <w:tcPr>
            <w:tcW w:w="1521" w:type="dxa"/>
          </w:tcPr>
          <w:p w14:paraId="2F80DA2A" w14:textId="77777777" w:rsidR="005F44CA" w:rsidRPr="005F44CA" w:rsidRDefault="008D44A9" w:rsidP="00ED40E1">
            <w:r>
              <w:t>1 stk.</w:t>
            </w:r>
          </w:p>
        </w:tc>
      </w:tr>
      <w:tr w:rsidR="005F44CA" w14:paraId="60B431E0" w14:textId="77777777" w:rsidTr="00B9405B">
        <w:trPr>
          <w:jc w:val="center"/>
        </w:trPr>
        <w:tc>
          <w:tcPr>
            <w:tcW w:w="3085" w:type="dxa"/>
          </w:tcPr>
          <w:p w14:paraId="5AAEB69E" w14:textId="77777777" w:rsidR="009F1F9A" w:rsidRDefault="009F1F9A" w:rsidP="009F1F9A">
            <w:r>
              <w:t>Salt</w:t>
            </w:r>
          </w:p>
          <w:p w14:paraId="7BA0A5D5" w14:textId="77777777" w:rsidR="009F1F9A" w:rsidRDefault="009F1F9A" w:rsidP="009F1F9A">
            <w:r>
              <w:t>Pepper</w:t>
            </w:r>
          </w:p>
          <w:p w14:paraId="5D06E5CC" w14:textId="77777777" w:rsidR="005F44CA" w:rsidRPr="00ED40E1" w:rsidRDefault="009F1F9A" w:rsidP="009F1F9A">
            <w:pPr>
              <w:rPr>
                <w:b/>
              </w:rPr>
            </w:pPr>
            <w:r>
              <w:t>T</w:t>
            </w:r>
            <w:r w:rsidRPr="00ED40E1">
              <w:t>annpirker</w:t>
            </w:r>
          </w:p>
        </w:tc>
        <w:tc>
          <w:tcPr>
            <w:tcW w:w="1521" w:type="dxa"/>
          </w:tcPr>
          <w:p w14:paraId="6CAAA20B" w14:textId="77777777" w:rsidR="005F44CA" w:rsidRPr="00AC30DD" w:rsidRDefault="00AC30DD" w:rsidP="00ED40E1">
            <w:r w:rsidRPr="00AC30DD">
              <w:t>10 stk.</w:t>
            </w:r>
          </w:p>
          <w:p w14:paraId="69175F27" w14:textId="77777777" w:rsidR="00AC30DD" w:rsidRPr="00AC30DD" w:rsidRDefault="00AC30DD" w:rsidP="00ED40E1">
            <w:r w:rsidRPr="00AC30DD">
              <w:t>10.stk.</w:t>
            </w:r>
          </w:p>
          <w:p w14:paraId="40AA4F62" w14:textId="77777777" w:rsidR="00AC30DD" w:rsidRPr="00ED40E1" w:rsidRDefault="00AC30DD" w:rsidP="00ED40E1">
            <w:pPr>
              <w:rPr>
                <w:b/>
              </w:rPr>
            </w:pPr>
            <w:r w:rsidRPr="00AC30DD">
              <w:t>10 stk</w:t>
            </w:r>
            <w:r>
              <w:rPr>
                <w:b/>
              </w:rPr>
              <w:t>.</w:t>
            </w:r>
          </w:p>
        </w:tc>
      </w:tr>
      <w:tr w:rsidR="005F44CA" w14:paraId="55058537" w14:textId="77777777" w:rsidTr="00B9405B">
        <w:trPr>
          <w:jc w:val="center"/>
        </w:trPr>
        <w:tc>
          <w:tcPr>
            <w:tcW w:w="3085" w:type="dxa"/>
          </w:tcPr>
          <w:p w14:paraId="7BEA3EF4" w14:textId="77777777" w:rsidR="005F44CA" w:rsidRPr="00ED40E1" w:rsidRDefault="009F1F9A" w:rsidP="00ED40E1">
            <w:pPr>
              <w:rPr>
                <w:b/>
              </w:rPr>
            </w:pPr>
            <w:r>
              <w:t>Telys ”holder”</w:t>
            </w:r>
          </w:p>
        </w:tc>
        <w:tc>
          <w:tcPr>
            <w:tcW w:w="1521" w:type="dxa"/>
          </w:tcPr>
          <w:p w14:paraId="647E1C03" w14:textId="77777777" w:rsidR="005F44CA" w:rsidRPr="00AC30DD" w:rsidRDefault="00414483" w:rsidP="00ED40E1">
            <w:r>
              <w:t>12</w:t>
            </w:r>
            <w:r w:rsidR="00AC30DD" w:rsidRPr="00AC30DD">
              <w:t xml:space="preserve"> stk.</w:t>
            </w:r>
          </w:p>
        </w:tc>
      </w:tr>
      <w:tr w:rsidR="005F44CA" w14:paraId="36CFE981" w14:textId="77777777" w:rsidTr="00B9405B">
        <w:trPr>
          <w:jc w:val="center"/>
        </w:trPr>
        <w:tc>
          <w:tcPr>
            <w:tcW w:w="3085" w:type="dxa"/>
          </w:tcPr>
          <w:p w14:paraId="4FD47EEC" w14:textId="77777777" w:rsidR="005F44CA" w:rsidRPr="00ED40E1" w:rsidRDefault="009F1F9A" w:rsidP="00ED40E1">
            <w:pPr>
              <w:rPr>
                <w:b/>
              </w:rPr>
            </w:pPr>
            <w:r w:rsidRPr="00ED40E1">
              <w:t>Lysestaker</w:t>
            </w:r>
          </w:p>
        </w:tc>
        <w:tc>
          <w:tcPr>
            <w:tcW w:w="1521" w:type="dxa"/>
          </w:tcPr>
          <w:p w14:paraId="26160BD0" w14:textId="77777777" w:rsidR="005F44CA" w:rsidRPr="00AC30DD" w:rsidRDefault="00AC30DD" w:rsidP="00ED40E1">
            <w:r w:rsidRPr="00AC30DD">
              <w:t xml:space="preserve">5 stk. </w:t>
            </w:r>
          </w:p>
        </w:tc>
      </w:tr>
      <w:tr w:rsidR="00FE324B" w14:paraId="408E50D2" w14:textId="77777777" w:rsidTr="00B72E36">
        <w:trPr>
          <w:jc w:val="center"/>
        </w:trPr>
        <w:tc>
          <w:tcPr>
            <w:tcW w:w="3085" w:type="dxa"/>
          </w:tcPr>
          <w:p w14:paraId="613DC384" w14:textId="77777777" w:rsidR="00FE324B" w:rsidRPr="00ED40E1" w:rsidRDefault="00FE324B" w:rsidP="00B72E36">
            <w:pPr>
              <w:rPr>
                <w:b/>
              </w:rPr>
            </w:pPr>
            <w:r>
              <w:t>Flamberingsutstyr</w:t>
            </w:r>
          </w:p>
        </w:tc>
        <w:tc>
          <w:tcPr>
            <w:tcW w:w="1521" w:type="dxa"/>
          </w:tcPr>
          <w:p w14:paraId="19828E00" w14:textId="77777777" w:rsidR="00FE324B" w:rsidRPr="00AC30DD" w:rsidRDefault="00FE324B" w:rsidP="00B72E36">
            <w:r>
              <w:t xml:space="preserve">1 </w:t>
            </w:r>
            <w:r w:rsidRPr="00AC30DD">
              <w:t xml:space="preserve">stk. </w:t>
            </w:r>
          </w:p>
        </w:tc>
      </w:tr>
      <w:tr w:rsidR="00FE324B" w14:paraId="4D20AEDB" w14:textId="77777777" w:rsidTr="00B72E36">
        <w:trPr>
          <w:jc w:val="center"/>
        </w:trPr>
        <w:tc>
          <w:tcPr>
            <w:tcW w:w="3085" w:type="dxa"/>
          </w:tcPr>
          <w:p w14:paraId="2EBF5252" w14:textId="77777777" w:rsidR="00FE324B" w:rsidRPr="00ED40E1" w:rsidRDefault="00FE324B" w:rsidP="00B72E36">
            <w:pPr>
              <w:rPr>
                <w:b/>
              </w:rPr>
            </w:pPr>
            <w:r>
              <w:t>Gasse flaske</w:t>
            </w:r>
          </w:p>
        </w:tc>
        <w:tc>
          <w:tcPr>
            <w:tcW w:w="1521" w:type="dxa"/>
          </w:tcPr>
          <w:p w14:paraId="7CC5D8F2" w14:textId="77777777" w:rsidR="00FE324B" w:rsidRPr="00AC30DD" w:rsidRDefault="00FE324B" w:rsidP="00B72E36">
            <w:r>
              <w:t>1</w:t>
            </w:r>
            <w:r w:rsidRPr="00AC30DD">
              <w:t xml:space="preserve"> stk. </w:t>
            </w:r>
          </w:p>
        </w:tc>
      </w:tr>
      <w:tr w:rsidR="000F181F" w14:paraId="744BB83A" w14:textId="77777777" w:rsidTr="00B72E36">
        <w:trPr>
          <w:jc w:val="center"/>
        </w:trPr>
        <w:tc>
          <w:tcPr>
            <w:tcW w:w="3085" w:type="dxa"/>
          </w:tcPr>
          <w:p w14:paraId="79E0D39C" w14:textId="77777777" w:rsidR="000F181F" w:rsidRPr="00ED40E1" w:rsidRDefault="000F181F" w:rsidP="00B72E36">
            <w:pPr>
              <w:rPr>
                <w:b/>
              </w:rPr>
            </w:pPr>
            <w:r>
              <w:t>Stålkjel 15</w:t>
            </w:r>
            <w:r w:rsidR="00037D47">
              <w:t xml:space="preserve"> l.</w:t>
            </w:r>
            <w:r>
              <w:t xml:space="preserve"> med lokk</w:t>
            </w:r>
          </w:p>
        </w:tc>
        <w:tc>
          <w:tcPr>
            <w:tcW w:w="1521" w:type="dxa"/>
          </w:tcPr>
          <w:p w14:paraId="4122EF86" w14:textId="77777777" w:rsidR="000F181F" w:rsidRPr="00AC30DD" w:rsidRDefault="000F181F" w:rsidP="00B72E36">
            <w:r>
              <w:t xml:space="preserve">2 </w:t>
            </w:r>
            <w:r w:rsidRPr="00AC30DD">
              <w:t xml:space="preserve">stk. </w:t>
            </w:r>
          </w:p>
        </w:tc>
      </w:tr>
      <w:tr w:rsidR="001D183E" w14:paraId="6E85D1CB" w14:textId="77777777" w:rsidTr="004003CA">
        <w:trPr>
          <w:jc w:val="center"/>
        </w:trPr>
        <w:tc>
          <w:tcPr>
            <w:tcW w:w="3085" w:type="dxa"/>
          </w:tcPr>
          <w:p w14:paraId="17E76D07" w14:textId="77777777" w:rsidR="001D183E" w:rsidRPr="00ED40E1" w:rsidRDefault="001D183E" w:rsidP="001D183E">
            <w:r>
              <w:t>Førstehjelpsskrin</w:t>
            </w:r>
          </w:p>
        </w:tc>
        <w:tc>
          <w:tcPr>
            <w:tcW w:w="1521" w:type="dxa"/>
          </w:tcPr>
          <w:p w14:paraId="244E6502" w14:textId="77777777" w:rsidR="001D183E" w:rsidRPr="005F44CA" w:rsidRDefault="001D183E" w:rsidP="004003CA">
            <w:r>
              <w:t>1 stk.</w:t>
            </w:r>
          </w:p>
        </w:tc>
      </w:tr>
    </w:tbl>
    <w:p w14:paraId="1ECE514F" w14:textId="77777777" w:rsidR="00123DC1" w:rsidRPr="00123DC1" w:rsidRDefault="00123DC1" w:rsidP="00123DC1">
      <w:pPr>
        <w:rPr>
          <w:b/>
          <w:sz w:val="40"/>
          <w:szCs w:val="40"/>
        </w:rPr>
      </w:pPr>
    </w:p>
    <w:sectPr w:rsidR="00123DC1" w:rsidRPr="00123DC1" w:rsidSect="00123DC1">
      <w:footerReference w:type="default" r:id="rId13"/>
      <w:pgSz w:w="11906" w:h="16838"/>
      <w:pgMar w:top="1417" w:right="1417" w:bottom="1417" w:left="1417" w:header="708" w:footer="708" w:gutter="0"/>
      <w:pgBorders w:offsetFrom="page">
        <w:top w:val="thinThickThinMediumGap" w:sz="24" w:space="24" w:color="F79646" w:themeColor="accent6"/>
        <w:left w:val="thinThickThinMediumGap" w:sz="24" w:space="24" w:color="F79646" w:themeColor="accent6"/>
        <w:bottom w:val="thinThickThinMediumGap" w:sz="24" w:space="24" w:color="F79646" w:themeColor="accent6"/>
        <w:right w:val="thinThickThinMediumGap" w:sz="24" w:space="24" w:color="F79646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2F108" w14:textId="77777777" w:rsidR="00DB26D3" w:rsidRDefault="00DB26D3" w:rsidP="006F0EBF">
      <w:pPr>
        <w:spacing w:after="0" w:line="240" w:lineRule="auto"/>
      </w:pPr>
      <w:r>
        <w:separator/>
      </w:r>
    </w:p>
  </w:endnote>
  <w:endnote w:type="continuationSeparator" w:id="0">
    <w:p w14:paraId="6233241E" w14:textId="77777777" w:rsidR="00DB26D3" w:rsidRDefault="00DB26D3" w:rsidP="006F0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F073E" w14:textId="4CD01C55" w:rsidR="00B9405B" w:rsidRDefault="00C3550D" w:rsidP="00A95005">
    <w:pPr>
      <w:pStyle w:val="Bunntekst"/>
      <w:jc w:val="center"/>
    </w:pPr>
    <w:r>
      <w:t>Arbeidsgruppe</w:t>
    </w:r>
    <w:r w:rsidR="00B9405B">
      <w:t xml:space="preserve"> restaurant- og matfag</w:t>
    </w:r>
  </w:p>
  <w:p w14:paraId="6775B50E" w14:textId="77777777" w:rsidR="00A95005" w:rsidRDefault="00A95005" w:rsidP="00A95005">
    <w:pPr>
      <w:pStyle w:val="Bunntekst"/>
      <w:numPr>
        <w:ilvl w:val="0"/>
        <w:numId w:val="3"/>
      </w:numPr>
      <w:jc w:val="center"/>
    </w:pPr>
    <w:r>
      <w:t>Skaff deg en fremtid!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20137" w14:textId="77777777" w:rsidR="00DB26D3" w:rsidRDefault="00DB26D3" w:rsidP="006F0EBF">
      <w:pPr>
        <w:spacing w:after="0" w:line="240" w:lineRule="auto"/>
      </w:pPr>
      <w:r>
        <w:separator/>
      </w:r>
    </w:p>
  </w:footnote>
  <w:footnote w:type="continuationSeparator" w:id="0">
    <w:p w14:paraId="77DA458D" w14:textId="77777777" w:rsidR="00DB26D3" w:rsidRDefault="00DB26D3" w:rsidP="006F0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B78CA"/>
    <w:multiLevelType w:val="hybridMultilevel"/>
    <w:tmpl w:val="2526AC4E"/>
    <w:lvl w:ilvl="0" w:tplc="860881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85282"/>
    <w:multiLevelType w:val="hybridMultilevel"/>
    <w:tmpl w:val="2D9C1F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5B673C"/>
    <w:multiLevelType w:val="hybridMultilevel"/>
    <w:tmpl w:val="7B2605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C1"/>
    <w:rsid w:val="00037D47"/>
    <w:rsid w:val="00063813"/>
    <w:rsid w:val="00080E95"/>
    <w:rsid w:val="000F181F"/>
    <w:rsid w:val="00123DC1"/>
    <w:rsid w:val="001B7E8B"/>
    <w:rsid w:val="001C32FA"/>
    <w:rsid w:val="001D183E"/>
    <w:rsid w:val="001F4134"/>
    <w:rsid w:val="0023409B"/>
    <w:rsid w:val="002721FC"/>
    <w:rsid w:val="00273725"/>
    <w:rsid w:val="002F1999"/>
    <w:rsid w:val="002F34CD"/>
    <w:rsid w:val="00350070"/>
    <w:rsid w:val="00414483"/>
    <w:rsid w:val="00487F63"/>
    <w:rsid w:val="005C54B8"/>
    <w:rsid w:val="005F44CA"/>
    <w:rsid w:val="006D3255"/>
    <w:rsid w:val="006F0EBF"/>
    <w:rsid w:val="00710B9A"/>
    <w:rsid w:val="00725471"/>
    <w:rsid w:val="0078012A"/>
    <w:rsid w:val="008D44A9"/>
    <w:rsid w:val="0094570C"/>
    <w:rsid w:val="00962846"/>
    <w:rsid w:val="00980597"/>
    <w:rsid w:val="009C0D47"/>
    <w:rsid w:val="009F1F9A"/>
    <w:rsid w:val="00A244C1"/>
    <w:rsid w:val="00A5748F"/>
    <w:rsid w:val="00A95005"/>
    <w:rsid w:val="00AC30DD"/>
    <w:rsid w:val="00B064C9"/>
    <w:rsid w:val="00B13023"/>
    <w:rsid w:val="00B16C5B"/>
    <w:rsid w:val="00B51D92"/>
    <w:rsid w:val="00B60CDB"/>
    <w:rsid w:val="00B9405B"/>
    <w:rsid w:val="00BE6604"/>
    <w:rsid w:val="00C3550D"/>
    <w:rsid w:val="00C83BF3"/>
    <w:rsid w:val="00D806AA"/>
    <w:rsid w:val="00DB26D3"/>
    <w:rsid w:val="00DC40ED"/>
    <w:rsid w:val="00E02F3E"/>
    <w:rsid w:val="00E9701D"/>
    <w:rsid w:val="00ED40E1"/>
    <w:rsid w:val="00EE463B"/>
    <w:rsid w:val="00EF01EF"/>
    <w:rsid w:val="00F94076"/>
    <w:rsid w:val="00FE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6D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23D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6F0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F0EBF"/>
  </w:style>
  <w:style w:type="paragraph" w:styleId="Bunntekst">
    <w:name w:val="footer"/>
    <w:basedOn w:val="Normal"/>
    <w:link w:val="BunntekstTegn"/>
    <w:uiPriority w:val="99"/>
    <w:unhideWhenUsed/>
    <w:rsid w:val="006F0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F0EBF"/>
  </w:style>
  <w:style w:type="paragraph" w:styleId="Bobletekst">
    <w:name w:val="Balloon Text"/>
    <w:basedOn w:val="Normal"/>
    <w:link w:val="BobletekstTegn"/>
    <w:uiPriority w:val="99"/>
    <w:semiHidden/>
    <w:unhideWhenUsed/>
    <w:rsid w:val="006F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F0EBF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B60C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23D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6F0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F0EBF"/>
  </w:style>
  <w:style w:type="paragraph" w:styleId="Bunntekst">
    <w:name w:val="footer"/>
    <w:basedOn w:val="Normal"/>
    <w:link w:val="BunntekstTegn"/>
    <w:uiPriority w:val="99"/>
    <w:unhideWhenUsed/>
    <w:rsid w:val="006F0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F0EBF"/>
  </w:style>
  <w:style w:type="paragraph" w:styleId="Bobletekst">
    <w:name w:val="Balloon Text"/>
    <w:basedOn w:val="Normal"/>
    <w:link w:val="BobletekstTegn"/>
    <w:uiPriority w:val="99"/>
    <w:semiHidden/>
    <w:unhideWhenUsed/>
    <w:rsid w:val="006F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F0EBF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B60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9119b49b-2cc3-444e-b755-8692f4554da6" ContentTypeId="0x01010024A2C8D6A070534B9CF4AD2589879B1E0401" PreviousValue="false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- NHO Fellesskapet" ma:contentTypeID="0x01010024A2C8D6A070534B9CF4AD2589879B1E0401007905A844620F1C468FCFBCE357E49178" ma:contentTypeVersion="2" ma:contentTypeDescription="Opprett et nytt dokument." ma:contentTypeScope="" ma:versionID="2ce4c42076c2c4189f3dea3a6ba812a1">
  <xsd:schema xmlns:xsd="http://www.w3.org/2001/XMLSchema" xmlns:xs="http://www.w3.org/2001/XMLSchema" xmlns:p="http://schemas.microsoft.com/office/2006/metadata/properties" xmlns:ns2="f909def9-6662-4ec9-b2d2-41be86eee7c4" xmlns:ns3="749ab8b6-ff35-4a4f-9f18-9cef83ce6420" xmlns:ns4="b19c30ab-d4fc-4d8f-a93b-a7558822aaac" targetNamespace="http://schemas.microsoft.com/office/2006/metadata/properties" ma:root="true" ma:fieldsID="403952d2ab4c01384408b6d4c97139b3" ns2:_="" ns3:_="" ns4:_="">
    <xsd:import namespace="f909def9-6662-4ec9-b2d2-41be86eee7c4"/>
    <xsd:import namespace="749ab8b6-ff35-4a4f-9f18-9cef83ce6420"/>
    <xsd:import namespace="b19c30ab-d4fc-4d8f-a93b-a7558822aaac"/>
    <xsd:element name="properties">
      <xsd:complexType>
        <xsd:sequence>
          <xsd:element name="documentManagement">
            <xsd:complexType>
              <xsd:all>
                <xsd:element ref="ns2:NHO_DocumentStatus" minOccurs="0"/>
                <xsd:element ref="ns2:NHO_DocumentProperty" minOccurs="0"/>
                <xsd:element ref="ns2:NHO_DocumentDate" minOccurs="0"/>
                <xsd:element ref="ns2:c33924c3673147c88830f2707c1978bc" minOccurs="0"/>
                <xsd:element ref="ns3:TaxCatchAll" minOccurs="0"/>
                <xsd:element ref="ns3:TaxCatchAllLabel" minOccurs="0"/>
                <xsd:element ref="ns2:p8a47c7619634ae9930087b62d76e394" minOccurs="0"/>
                <xsd:element ref="ns3:TaxKeywordTaxHTField" minOccurs="0"/>
                <xsd:element ref="ns2:ARENA_DocumentReference" minOccurs="0"/>
                <xsd:element ref="ns2:ARENA_DocumentRecipient" minOccurs="0"/>
                <xsd:element ref="ns2:ARENA_DocumentSender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9def9-6662-4ec9-b2d2-41be86eee7c4" elementFormDefault="qualified">
    <xsd:import namespace="http://schemas.microsoft.com/office/2006/documentManagement/types"/>
    <xsd:import namespace="http://schemas.microsoft.com/office/infopath/2007/PartnerControls"/>
    <xsd:element name="NHO_DocumentStatus" ma:index="8" nillable="true" ma:displayName="Status" ma:default="Under behandling" ma:description="Status" ma:format="Dropdown" ma:internalName="NHO_DocumentStatus" ma:readOnly="false">
      <xsd:simpleType>
        <xsd:restriction base="dms:Choice">
          <xsd:enumeration value="Under behandling"/>
          <xsd:enumeration value="Til fordeling"/>
          <xsd:enumeration value="Arkivert"/>
        </xsd:restriction>
      </xsd:simpleType>
    </xsd:element>
    <xsd:element name="NHO_DocumentProperty" ma:index="9" nillable="true" ma:displayName="Inn/ut/internt" ma:default="Internt" ma:description="Inn/ut/internt" ma:format="Dropdown" ma:internalName="NHO_DocumentProperty" ma:readOnly="false">
      <xsd:simpleType>
        <xsd:restriction base="dms:Choice">
          <xsd:enumeration value="Internt"/>
          <xsd:enumeration value="Ut"/>
          <xsd:enumeration value="Inn"/>
        </xsd:restriction>
      </xsd:simpleType>
    </xsd:element>
    <xsd:element name="NHO_DocumentDate" ma:index="10" nillable="true" ma:displayName="Dokumentdato" ma:description="Dokumentdato" ma:format="DateOnly" ma:internalName="NHO_DocumentDate" ma:readOnly="false">
      <xsd:simpleType>
        <xsd:restriction base="dms:DateTime"/>
      </xsd:simpleType>
    </xsd:element>
    <xsd:element name="c33924c3673147c88830f2707c1978bc" ma:index="11" nillable="true" ma:taxonomy="true" ma:internalName="c33924c3673147c88830f2707c1978bc" ma:taxonomyFieldName="NhoMmdCaseWorker" ma:displayName="Saksbehandler" ma:readOnly="false" ma:fieldId="{c33924c3-6731-47c8-8830-f2707c1978bc}" ma:sspId="9119b49b-2cc3-444e-b755-8692f4554da6" ma:termSetId="a75e361f-3881-449b-8e3a-eada1710e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8a47c7619634ae9930087b62d76e394" ma:index="15" nillable="true" ma:taxonomy="true" ma:internalName="p8a47c7619634ae9930087b62d76e394" ma:taxonomyFieldName="NHO_OrganisationUnit" ma:displayName="Organisasjonsenhet" ma:readOnly="false" ma:fieldId="{98a47c76-1963-4ae9-9300-87b62d76e394}" ma:sspId="9119b49b-2cc3-444e-b755-8692f4554da6" ma:termSetId="4686cc46-fb62-423b-8caf-c5de8864a4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ENA_DocumentReference" ma:index="19" nillable="true" ma:displayName="Deres referanse" ma:description="Deres referanse" ma:internalName="ARENA_DocumentReference" ma:readOnly="false">
      <xsd:simpleType>
        <xsd:restriction base="dms:Text"/>
      </xsd:simpleType>
    </xsd:element>
    <xsd:element name="ARENA_DocumentRecipient" ma:index="20" nillable="true" ma:displayName="Mottaker" ma:description="Mottaker" ma:internalName="ARENA_DocumentRecipient" ma:readOnly="false">
      <xsd:simpleType>
        <xsd:restriction base="dms:Text"/>
      </xsd:simpleType>
    </xsd:element>
    <xsd:element name="ARENA_DocumentSender" ma:index="21" nillable="true" ma:displayName="Avsender" ma:description="Avsender" ma:internalName="ARENA_DocumentSend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ab8b6-ff35-4a4f-9f18-9cef83ce64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d453c325-bfa2-4598-9b90-1264064197f3}" ma:internalName="TaxCatchAll" ma:showField="CatchAllData" ma:web="b19c30ab-d4fc-4d8f-a93b-a7558822a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d453c325-bfa2-4598-9b90-1264064197f3}" ma:internalName="TaxCatchAllLabel" ma:readOnly="true" ma:showField="CatchAllDataLabel" ma:web="b19c30ab-d4fc-4d8f-a93b-a7558822a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7" nillable="true" ma:taxonomy="true" ma:internalName="TaxKeywordTaxHTField" ma:taxonomyFieldName="TaxKeyword" ma:displayName="Organisasjonsnøkkelord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c30ab-d4fc-4d8f-a93b-a7558822aaac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3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Fast ID" ma:description="Behold IDen ved tilleggin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HO_DocumentStatus xmlns="f909def9-6662-4ec9-b2d2-41be86eee7c4">Under behandling</NHO_DocumentStatus>
    <c33924c3673147c88830f2707c1978bc xmlns="f909def9-6662-4ec9-b2d2-41be86eee7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Eddy Kjær</TermName>
          <TermId xmlns="http://schemas.microsoft.com/office/infopath/2007/PartnerControls">20b29620-a61d-4cb4-8c49-38aadaf71419</TermId>
        </TermInfo>
      </Terms>
    </c33924c3673147c88830f2707c1978bc>
    <TaxKeywordTaxHTField xmlns="749ab8b6-ff35-4a4f-9f18-9cef83ce6420">
      <Terms xmlns="http://schemas.microsoft.com/office/infopath/2007/PartnerControls"/>
    </TaxKeywordTaxHTField>
    <ARENA_DocumentReference xmlns="f909def9-6662-4ec9-b2d2-41be86eee7c4" xsi:nil="true"/>
    <ARENA_DocumentRecipient xmlns="f909def9-6662-4ec9-b2d2-41be86eee7c4" xsi:nil="true"/>
    <NHO_DocumentDate xmlns="f909def9-6662-4ec9-b2d2-41be86eee7c4" xsi:nil="true"/>
    <TaxCatchAll xmlns="749ab8b6-ff35-4a4f-9f18-9cef83ce6420">
      <Value>58</Value>
      <Value>15</Value>
    </TaxCatchAll>
    <ARENA_DocumentSender xmlns="f909def9-6662-4ec9-b2d2-41be86eee7c4" xsi:nil="true"/>
    <p8a47c7619634ae9930087b62d76e394 xmlns="f909def9-6662-4ec9-b2d2-41be86eee7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NHO Reiseliv</TermName>
          <TermId xmlns="http://schemas.microsoft.com/office/infopath/2007/PartnerControls">25e25d59-e633-4f05-8cff-26320d8871c6</TermId>
        </TermInfo>
      </Terms>
    </p8a47c7619634ae9930087b62d76e394>
    <NHO_DocumentProperty xmlns="f909def9-6662-4ec9-b2d2-41be86eee7c4">Internt</NHO_DocumentProperty>
    <_dlc_DocId xmlns="b19c30ab-d4fc-4d8f-a93b-a7558822aaac">NHOREIS-950068145-37177</_dlc_DocId>
    <_dlc_DocIdUrl xmlns="b19c30ab-d4fc-4d8f-a93b-a7558822aaac">
      <Url>https://nhosp.sharepoint.com/sites/NHOReiseliv/_layouts/15/DocIdRedir.aspx?ID=NHOREIS-950068145-37177</Url>
      <Description>NHOREIS-950068145-37177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5DD8364-C821-4CA4-BD58-C64E5B1BD197}"/>
</file>

<file path=customXml/itemProps2.xml><?xml version="1.0" encoding="utf-8"?>
<ds:datastoreItem xmlns:ds="http://schemas.openxmlformats.org/officeDocument/2006/customXml" ds:itemID="{A8615478-D5F9-401C-B738-3D4B2E2B73AB}"/>
</file>

<file path=customXml/itemProps3.xml><?xml version="1.0" encoding="utf-8"?>
<ds:datastoreItem xmlns:ds="http://schemas.openxmlformats.org/officeDocument/2006/customXml" ds:itemID="{9B622E35-82D2-4E52-A346-4A31DDBFC841}"/>
</file>

<file path=customXml/itemProps4.xml><?xml version="1.0" encoding="utf-8"?>
<ds:datastoreItem xmlns:ds="http://schemas.openxmlformats.org/officeDocument/2006/customXml" ds:itemID="{7A9DA30F-84A8-4B2E-9412-DFED072E18A4}"/>
</file>

<file path=customXml/itemProps5.xml><?xml version="1.0" encoding="utf-8"?>
<ds:datastoreItem xmlns:ds="http://schemas.openxmlformats.org/officeDocument/2006/customXml" ds:itemID="{882102FD-FE90-416A-A9EA-A8273BE051AE}"/>
</file>

<file path=customXml/itemProps6.xml><?xml version="1.0" encoding="utf-8"?>
<ds:datastoreItem xmlns:ds="http://schemas.openxmlformats.org/officeDocument/2006/customXml" ds:itemID="{28A90F16-BD5E-4815-B1D8-FE2947641D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Ladejarlen VGS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GEILA</dc:creator>
  <cp:lastModifiedBy>NHO</cp:lastModifiedBy>
  <cp:revision>5</cp:revision>
  <cp:lastPrinted>2010-01-19T08:12:00Z</cp:lastPrinted>
  <dcterms:created xsi:type="dcterms:W3CDTF">2014-07-09T10:37:00Z</dcterms:created>
  <dcterms:modified xsi:type="dcterms:W3CDTF">2014-07-09T10:40:00Z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0x01010024A2C8D6A070534B9CF4AD2589879B1E0401007905A844620F1C468FCFBCE357E49178</vt:lpwstr>
  </property>
  <property fmtid="{D5CDD505-2E9C-101B-9397-08002B2CF9AE}" pid="3" name="TaxKeyword">
    <vt:lpwstr/>
  </property>
  <property fmtid="{D5CDD505-2E9C-101B-9397-08002B2CF9AE}" pid="4" name="NhoMmdCaseWorker">
    <vt:lpwstr>58;#Eddy Kjær|20b29620-a61d-4cb4-8c49-38aadaf71419</vt:lpwstr>
  </property>
  <property fmtid="{D5CDD505-2E9C-101B-9397-08002B2CF9AE}" pid="5" name="NHO_OrganisationUnit">
    <vt:lpwstr>15;#NHO Reiseliv|25e25d59-e633-4f05-8cff-26320d8871c6</vt:lpwstr>
  </property>
  <property fmtid="{D5CDD505-2E9C-101B-9397-08002B2CF9AE}" pid="6" name="_dlc_DocIdItemGuid">
    <vt:lpwstr>10c192ce-c20f-424b-bf32-60d76ddfaf1e</vt:lpwstr>
  </property>
</Properties>
</file>