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BBCA2" w14:textId="77777777" w:rsidR="0068305F" w:rsidRPr="00A1735D" w:rsidRDefault="0068305F" w:rsidP="0068305F">
      <w:pPr>
        <w:spacing w:after="0" w:line="240" w:lineRule="auto"/>
        <w:jc w:val="center"/>
        <w:rPr>
          <w:b/>
          <w:sz w:val="36"/>
          <w:szCs w:val="36"/>
        </w:rPr>
      </w:pPr>
      <w:r w:rsidRPr="00A1735D">
        <w:rPr>
          <w:rFonts w:eastAsiaTheme="minorEastAsia"/>
          <w:b/>
          <w:caps/>
          <w:spacing w:val="40"/>
          <w:sz w:val="36"/>
          <w:szCs w:val="36"/>
          <w:lang w:eastAsia="zh-CN"/>
        </w:rPr>
        <w:t>ARBEIDSAVTALE</w:t>
      </w:r>
    </w:p>
    <w:p w14:paraId="7650942D" w14:textId="77777777" w:rsidR="0068305F" w:rsidRDefault="0068305F" w:rsidP="0068305F">
      <w:pPr>
        <w:pStyle w:val="Listeavsnitt"/>
        <w:ind w:left="360"/>
        <w:rPr>
          <w:b/>
        </w:rPr>
      </w:pPr>
    </w:p>
    <w:p w14:paraId="0C516FF9" w14:textId="77777777" w:rsidR="0068305F" w:rsidRPr="008D40DA" w:rsidRDefault="0068305F" w:rsidP="0068305F">
      <w:pPr>
        <w:pStyle w:val="Listeavsnitt"/>
        <w:numPr>
          <w:ilvl w:val="0"/>
          <w:numId w:val="1"/>
        </w:numPr>
        <w:rPr>
          <w:b/>
        </w:rPr>
      </w:pPr>
      <w:r w:rsidRPr="008D40DA">
        <w:rPr>
          <w:b/>
        </w:rPr>
        <w:t>Arbeidsgiver:</w:t>
      </w:r>
    </w:p>
    <w:p w14:paraId="2B414D0B" w14:textId="5FD2D3A0" w:rsidR="0068305F" w:rsidRDefault="0068305F" w:rsidP="0068305F">
      <w:pPr>
        <w:pStyle w:val="Listeavsnitt"/>
        <w:ind w:left="360"/>
      </w:pPr>
      <w:r>
        <w:t>Navn:</w:t>
      </w:r>
      <w:r>
        <w:tab/>
        <w:t>…………………………………….</w:t>
      </w:r>
      <w:r>
        <w:tab/>
      </w:r>
      <w:r>
        <w:tab/>
        <w:t>Org.nr.</w:t>
      </w:r>
      <w:r w:rsidR="005801CC">
        <w:t>:</w:t>
      </w:r>
      <w:r w:rsidR="005801CC">
        <w:tab/>
      </w:r>
      <w:r>
        <w:tab/>
        <w:t>…………………………………….</w:t>
      </w:r>
    </w:p>
    <w:p w14:paraId="03357192" w14:textId="42A9F7AE" w:rsidR="0068305F" w:rsidRDefault="0068305F" w:rsidP="0068305F">
      <w:pPr>
        <w:pStyle w:val="Listeavsnitt"/>
        <w:ind w:left="360"/>
      </w:pPr>
      <w:r>
        <w:t>Adresse:</w:t>
      </w:r>
      <w:r>
        <w:tab/>
        <w:t>…………………………………….</w:t>
      </w:r>
      <w:r>
        <w:tab/>
      </w:r>
      <w:r>
        <w:tab/>
        <w:t>Postnr.</w:t>
      </w:r>
      <w:r w:rsidR="005801CC">
        <w:t>:</w:t>
      </w:r>
      <w:r w:rsidR="005801CC">
        <w:tab/>
      </w:r>
      <w:r>
        <w:tab/>
        <w:t>…………………………………….</w:t>
      </w:r>
    </w:p>
    <w:p w14:paraId="3452A7F6" w14:textId="0D8F9AF1" w:rsidR="0068305F" w:rsidRDefault="0068305F" w:rsidP="0068305F">
      <w:pPr>
        <w:pStyle w:val="Listeavsnitt"/>
        <w:ind w:left="360"/>
      </w:pPr>
      <w:r>
        <w:t>Tlf.:</w:t>
      </w:r>
      <w:r>
        <w:tab/>
      </w:r>
      <w:r>
        <w:tab/>
        <w:t>…………………………………….</w:t>
      </w:r>
      <w:r>
        <w:tab/>
      </w:r>
      <w:r>
        <w:tab/>
        <w:t>Epost:</w:t>
      </w:r>
      <w:r>
        <w:tab/>
      </w:r>
      <w:r w:rsidR="005801CC">
        <w:tab/>
      </w:r>
      <w:r>
        <w:t>…………………………………….</w:t>
      </w:r>
    </w:p>
    <w:p w14:paraId="62024B81" w14:textId="77777777" w:rsidR="0068305F" w:rsidRDefault="0068305F" w:rsidP="0068305F">
      <w:pPr>
        <w:pStyle w:val="Listeavsnitt"/>
        <w:ind w:left="360"/>
      </w:pPr>
    </w:p>
    <w:p w14:paraId="6B0D586C" w14:textId="67D702F4" w:rsidR="00FD7366" w:rsidRPr="00FD7366" w:rsidRDefault="00FD7366" w:rsidP="00FD7366">
      <w:pPr>
        <w:pStyle w:val="Listeavsnitt"/>
        <w:ind w:left="360"/>
      </w:pPr>
      <w:r>
        <w:rPr>
          <w:sz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3C2162">
        <w:rPr>
          <w:sz w:val="24"/>
        </w:rPr>
      </w:r>
      <w:r w:rsidR="003C216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t>Bedriften er ikke tariffbundet.</w:t>
      </w:r>
    </w:p>
    <w:p w14:paraId="7A062496" w14:textId="77777777" w:rsidR="00FD7366" w:rsidRDefault="00FD7366" w:rsidP="00FD7366">
      <w:pPr>
        <w:pStyle w:val="Listeavsnitt"/>
        <w:ind w:left="360"/>
      </w:pPr>
      <w:r>
        <w:rPr>
          <w:sz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3C2162">
        <w:rPr>
          <w:sz w:val="24"/>
        </w:rPr>
      </w:r>
      <w:r w:rsidR="003C216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>
        <w:t>Ved bedriften er det gjort gjeldende følgende tariffavtale …………………………………….</w:t>
      </w:r>
    </w:p>
    <w:p w14:paraId="46A9699F" w14:textId="77777777" w:rsidR="00FD7366" w:rsidRDefault="00FD7366" w:rsidP="0068305F">
      <w:pPr>
        <w:pStyle w:val="Listeavsnitt"/>
        <w:ind w:left="360"/>
      </w:pPr>
    </w:p>
    <w:p w14:paraId="0D177B1E" w14:textId="77777777" w:rsidR="0068305F" w:rsidRPr="008D40DA" w:rsidRDefault="0068305F" w:rsidP="0068305F">
      <w:pPr>
        <w:pStyle w:val="Listeavsnitt"/>
        <w:numPr>
          <w:ilvl w:val="0"/>
          <w:numId w:val="1"/>
        </w:numPr>
        <w:rPr>
          <w:b/>
        </w:rPr>
      </w:pPr>
      <w:r w:rsidRPr="008D40DA">
        <w:rPr>
          <w:b/>
        </w:rPr>
        <w:t>Arbeidstaker:</w:t>
      </w:r>
    </w:p>
    <w:p w14:paraId="58DAECE9" w14:textId="39017397" w:rsidR="0068305F" w:rsidRDefault="0068305F" w:rsidP="0068305F">
      <w:pPr>
        <w:pStyle w:val="Listeavsnitt"/>
        <w:ind w:left="360"/>
      </w:pPr>
      <w:r>
        <w:t>Navn:</w:t>
      </w:r>
      <w:r>
        <w:tab/>
        <w:t>…………………………………….</w:t>
      </w:r>
      <w:r>
        <w:tab/>
      </w:r>
      <w:r>
        <w:tab/>
        <w:t>Pers.nr.:</w:t>
      </w:r>
      <w:r w:rsidR="005801CC">
        <w:tab/>
      </w:r>
      <w:r>
        <w:t>…………………………………….</w:t>
      </w:r>
    </w:p>
    <w:p w14:paraId="61BF9DA1" w14:textId="322F22F8" w:rsidR="0068305F" w:rsidRDefault="0068305F" w:rsidP="0068305F">
      <w:pPr>
        <w:pStyle w:val="Listeavsnitt"/>
        <w:ind w:left="360"/>
      </w:pPr>
      <w:r>
        <w:t>Adresse:</w:t>
      </w:r>
      <w:r>
        <w:tab/>
        <w:t>…………………………………….</w:t>
      </w:r>
      <w:r>
        <w:tab/>
      </w:r>
      <w:r>
        <w:tab/>
        <w:t>Postnr.</w:t>
      </w:r>
      <w:r w:rsidR="008763EF">
        <w:t>:</w:t>
      </w:r>
      <w:r w:rsidR="005801CC">
        <w:tab/>
      </w:r>
      <w:r w:rsidR="005801CC">
        <w:tab/>
      </w:r>
      <w:r>
        <w:t>…………………………………….</w:t>
      </w:r>
    </w:p>
    <w:p w14:paraId="0F0F146A" w14:textId="555D4162" w:rsidR="0068305F" w:rsidRDefault="0068305F" w:rsidP="0068305F">
      <w:pPr>
        <w:pStyle w:val="Listeavsnitt"/>
        <w:ind w:left="360"/>
      </w:pPr>
      <w:r>
        <w:t>Tlf.:</w:t>
      </w:r>
      <w:r>
        <w:tab/>
      </w:r>
      <w:r>
        <w:tab/>
        <w:t>…………………………………….</w:t>
      </w:r>
      <w:r>
        <w:tab/>
      </w:r>
      <w:r>
        <w:tab/>
        <w:t>Epost:</w:t>
      </w:r>
      <w:r>
        <w:tab/>
      </w:r>
      <w:r w:rsidR="005801CC">
        <w:tab/>
      </w:r>
      <w:r>
        <w:t>…………………………………….</w:t>
      </w:r>
    </w:p>
    <w:p w14:paraId="1EFF1CAB" w14:textId="77777777" w:rsidR="00FD7366" w:rsidRDefault="00FD7366" w:rsidP="00FD7366">
      <w:pPr>
        <w:pStyle w:val="Listeavsnitt"/>
        <w:ind w:left="360"/>
      </w:pPr>
    </w:p>
    <w:p w14:paraId="14757CE7" w14:textId="254D0D07" w:rsidR="0068305F" w:rsidRPr="008D40DA" w:rsidRDefault="0068305F" w:rsidP="0068305F">
      <w:pPr>
        <w:pStyle w:val="Listeavsnitt"/>
        <w:numPr>
          <w:ilvl w:val="0"/>
          <w:numId w:val="1"/>
        </w:numPr>
        <w:rPr>
          <w:b/>
        </w:rPr>
      </w:pPr>
      <w:r w:rsidRPr="008D40DA">
        <w:rPr>
          <w:b/>
        </w:rPr>
        <w:t>Arbeidssted:</w:t>
      </w:r>
      <w:r w:rsidR="00B13EF6">
        <w:rPr>
          <w:b/>
        </w:rPr>
        <w:t xml:space="preserve"> </w:t>
      </w:r>
      <w:r w:rsidR="00B13EF6">
        <w:t>…………………………………….</w:t>
      </w:r>
    </w:p>
    <w:p w14:paraId="20209E8A" w14:textId="77777777" w:rsidR="0068305F" w:rsidRDefault="0068305F" w:rsidP="0068305F">
      <w:pPr>
        <w:pStyle w:val="Listeavsnitt"/>
        <w:ind w:left="360"/>
      </w:pPr>
    </w:p>
    <w:p w14:paraId="1E6ECBA8" w14:textId="77777777" w:rsidR="0068305F" w:rsidRDefault="0068305F" w:rsidP="0068305F">
      <w:pPr>
        <w:pStyle w:val="Listeavsnitt"/>
        <w:numPr>
          <w:ilvl w:val="0"/>
          <w:numId w:val="1"/>
        </w:numPr>
      </w:pPr>
      <w:r w:rsidRPr="008D40DA">
        <w:rPr>
          <w:b/>
        </w:rPr>
        <w:t>Stilling:</w:t>
      </w:r>
      <w:r>
        <w:t xml:space="preserve"> ……………………………………. Tiltres fra …………………………………….</w:t>
      </w:r>
    </w:p>
    <w:p w14:paraId="1B87B65D" w14:textId="77777777" w:rsidR="0068305F" w:rsidRDefault="0068305F" w:rsidP="0068305F">
      <w:pPr>
        <w:pStyle w:val="Listeavsnitt"/>
        <w:ind w:left="360"/>
      </w:pPr>
      <w:r>
        <w:t>Arbeidstaker plikter å følge den til enhver tid gjeldende arbeidsordning, herunder de instrukser og pålegg som arbeidsgiver gir.</w:t>
      </w:r>
    </w:p>
    <w:p w14:paraId="406BC874" w14:textId="77777777" w:rsidR="0068305F" w:rsidRDefault="0068305F" w:rsidP="0068305F">
      <w:pPr>
        <w:pStyle w:val="Listeavsnitt"/>
        <w:ind w:left="360"/>
      </w:pPr>
      <w:r>
        <w:t>Arbeidsgiver har, når forholdene gjør det nødvendig, rett til å sette arbeidstaker til annet arbeid enn det som er nevnt ovenfor.</w:t>
      </w:r>
    </w:p>
    <w:p w14:paraId="01F5EC9A" w14:textId="77777777" w:rsidR="0068305F" w:rsidRPr="008D40DA" w:rsidRDefault="0068305F" w:rsidP="0068305F">
      <w:pPr>
        <w:pStyle w:val="Listeavsnitt"/>
        <w:ind w:left="360"/>
      </w:pPr>
    </w:p>
    <w:p w14:paraId="528276FB" w14:textId="78428EEB" w:rsidR="0068305F" w:rsidRPr="008D40DA" w:rsidRDefault="0068305F" w:rsidP="0068305F">
      <w:pPr>
        <w:pStyle w:val="Listeavsnitt"/>
        <w:numPr>
          <w:ilvl w:val="0"/>
          <w:numId w:val="1"/>
        </w:numPr>
      </w:pPr>
      <w:r>
        <w:rPr>
          <w:b/>
        </w:rPr>
        <w:t>Arbeidsforholdets karakter og arbeidstid</w:t>
      </w:r>
      <w:r w:rsidR="003C2162">
        <w:rPr>
          <w:b/>
        </w:rPr>
        <w:t>:</w:t>
      </w:r>
    </w:p>
    <w:p w14:paraId="721B6D60" w14:textId="77777777" w:rsidR="0068305F" w:rsidRDefault="0068305F" w:rsidP="0068305F">
      <w:pPr>
        <w:pStyle w:val="Listeavsnitt"/>
        <w:ind w:left="360"/>
      </w:pPr>
      <w:r>
        <w:rPr>
          <w:sz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vmerking7"/>
      <w:r>
        <w:rPr>
          <w:sz w:val="24"/>
        </w:rPr>
        <w:instrText xml:space="preserve"> FORMCHECKBOX </w:instrText>
      </w:r>
      <w:r w:rsidR="003C2162">
        <w:rPr>
          <w:sz w:val="24"/>
        </w:rPr>
      </w:r>
      <w:r w:rsidR="003C2162">
        <w:rPr>
          <w:sz w:val="24"/>
        </w:rPr>
        <w:fldChar w:fldCharType="separate"/>
      </w:r>
      <w:r>
        <w:rPr>
          <w:sz w:val="24"/>
        </w:rPr>
        <w:fldChar w:fldCharType="end"/>
      </w:r>
      <w:bookmarkEnd w:id="0"/>
      <w:r>
        <w:t xml:space="preserve"> Heltid</w:t>
      </w:r>
    </w:p>
    <w:p w14:paraId="65B4403C" w14:textId="29B88B36" w:rsidR="007F7161" w:rsidRDefault="0068305F" w:rsidP="0068305F">
      <w:pPr>
        <w:pStyle w:val="Listeavsnitt"/>
        <w:ind w:left="360"/>
      </w:pPr>
      <w:r>
        <w:rPr>
          <w:sz w:val="24"/>
        </w:rPr>
        <w:tab/>
      </w:r>
      <w:r w:rsidR="0002264E">
        <w:rPr>
          <w:sz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 w:rsidR="0002264E">
        <w:rPr>
          <w:sz w:val="24"/>
        </w:rPr>
        <w:instrText xml:space="preserve"> FORMCHECKBOX </w:instrText>
      </w:r>
      <w:r w:rsidR="003C2162">
        <w:rPr>
          <w:sz w:val="24"/>
        </w:rPr>
      </w:r>
      <w:r w:rsidR="003C2162">
        <w:rPr>
          <w:sz w:val="24"/>
        </w:rPr>
        <w:fldChar w:fldCharType="separate"/>
      </w:r>
      <w:r w:rsidR="0002264E">
        <w:rPr>
          <w:sz w:val="24"/>
        </w:rPr>
        <w:fldChar w:fldCharType="end"/>
      </w:r>
      <w:r w:rsidR="0002264E">
        <w:rPr>
          <w:sz w:val="24"/>
        </w:rPr>
        <w:t xml:space="preserve"> </w:t>
      </w:r>
      <w:r w:rsidRPr="008D40DA">
        <w:t>Deltid</w:t>
      </w:r>
    </w:p>
    <w:p w14:paraId="2B60A380" w14:textId="6F05D222" w:rsidR="0068305F" w:rsidRPr="007F7161" w:rsidRDefault="007F7161" w:rsidP="007F7161">
      <w:pPr>
        <w:pStyle w:val="Listeavsnitt"/>
        <w:ind w:left="1413" w:hanging="705"/>
        <w:rPr>
          <w:color w:val="FF0000"/>
          <w:sz w:val="18"/>
        </w:rPr>
      </w:pPr>
      <w:r>
        <w:rPr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3C2162">
        <w:rPr>
          <w:sz w:val="24"/>
        </w:rPr>
      </w:r>
      <w:r w:rsidR="003C216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="0068305F">
        <w:t>Tidsbegrenset arbeidsavtale fra …………… til ……………</w:t>
      </w:r>
      <w:r>
        <w:t>, jfr. aml § 14-9 (1) bokst.</w:t>
      </w:r>
      <w:r w:rsidR="0068305F">
        <w:t xml:space="preserve"> </w:t>
      </w:r>
      <w:r w:rsidR="0002264E">
        <w:t xml:space="preserve">……. </w:t>
      </w:r>
      <w:r w:rsidR="0068305F" w:rsidRPr="007F7161">
        <w:rPr>
          <w:color w:val="FF0000"/>
          <w:sz w:val="18"/>
        </w:rPr>
        <w:t xml:space="preserve">(Angi grunnlaget for midlertidigheten i </w:t>
      </w:r>
      <w:r w:rsidRPr="007F7161">
        <w:rPr>
          <w:color w:val="FF0000"/>
          <w:sz w:val="18"/>
        </w:rPr>
        <w:t xml:space="preserve">aml § </w:t>
      </w:r>
      <w:r w:rsidR="0068305F" w:rsidRPr="007F7161">
        <w:rPr>
          <w:color w:val="FF0000"/>
          <w:sz w:val="18"/>
        </w:rPr>
        <w:t>14-9 (1) bokst. a til f)</w:t>
      </w:r>
    </w:p>
    <w:p w14:paraId="356D22CB" w14:textId="0531721D" w:rsidR="0068305F" w:rsidRDefault="007F7161" w:rsidP="0068305F">
      <w:pPr>
        <w:pStyle w:val="Listeavsnitt"/>
        <w:ind w:left="708" w:hanging="345"/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Avmerking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4"/>
        </w:rPr>
        <w:instrText xml:space="preserve"> FORMCHECKBOX </w:instrText>
      </w:r>
      <w:r w:rsidR="003C2162">
        <w:rPr>
          <w:sz w:val="24"/>
        </w:rPr>
      </w:r>
      <w:r w:rsidR="003C2162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="0068305F">
        <w:t>Vikar for ……………………………………. , jfr. aml § 14-9 (1) bokst. b)</w:t>
      </w:r>
    </w:p>
    <w:p w14:paraId="36DC8F8D" w14:textId="77777777" w:rsidR="0068305F" w:rsidRDefault="0068305F" w:rsidP="0068305F">
      <w:pPr>
        <w:pStyle w:val="Listeavsnitt"/>
        <w:ind w:left="708" w:hanging="345"/>
      </w:pPr>
    </w:p>
    <w:p w14:paraId="1FDE0DCF" w14:textId="5133CB97" w:rsidR="007F7161" w:rsidRDefault="007F7161" w:rsidP="0068305F">
      <w:pPr>
        <w:pStyle w:val="Listeavsnitt"/>
        <w:ind w:left="708" w:hanging="345"/>
      </w:pPr>
      <w:r>
        <w:tab/>
        <w:t xml:space="preserve">Stillingprosent: </w:t>
      </w:r>
      <w:r w:rsidR="0002264E">
        <w:t>…………………………………….</w:t>
      </w:r>
    </w:p>
    <w:p w14:paraId="1AED130C" w14:textId="2C85DE64" w:rsidR="0068305F" w:rsidRDefault="007F7161" w:rsidP="0068305F">
      <w:pPr>
        <w:pStyle w:val="Listeavsnitt"/>
        <w:ind w:left="284"/>
      </w:pPr>
      <w:r>
        <w:tab/>
      </w:r>
    </w:p>
    <w:p w14:paraId="14007E24" w14:textId="40FC4A1C" w:rsidR="0068305F" w:rsidRDefault="0068305F" w:rsidP="0068305F">
      <w:pPr>
        <w:pStyle w:val="Listeavsnitt"/>
        <w:ind w:left="284"/>
      </w:pPr>
      <w:r>
        <w:t xml:space="preserve">Heltidsansettelse innebærer en alminnelig arbeidstid på opptil </w:t>
      </w:r>
      <w:r w:rsidR="0002264E">
        <w:t>……………</w:t>
      </w:r>
      <w:r>
        <w:t xml:space="preserve"> timer per uke og opptil </w:t>
      </w:r>
      <w:r w:rsidR="0002264E">
        <w:t>……………</w:t>
      </w:r>
      <w:r>
        <w:t xml:space="preserve"> ti</w:t>
      </w:r>
      <w:r w:rsidR="0002264E">
        <w:t>mer per dag</w:t>
      </w:r>
      <w:r>
        <w:t>.</w:t>
      </w:r>
    </w:p>
    <w:p w14:paraId="71F3E931" w14:textId="77777777" w:rsidR="0068305F" w:rsidRDefault="0068305F" w:rsidP="0068305F">
      <w:pPr>
        <w:pStyle w:val="Listeavsnitt"/>
        <w:ind w:left="284"/>
      </w:pPr>
    </w:p>
    <w:p w14:paraId="3545ECE5" w14:textId="29B3E805" w:rsidR="0068305F" w:rsidRDefault="0068305F" w:rsidP="0068305F">
      <w:pPr>
        <w:pStyle w:val="Listeavsnitt"/>
        <w:ind w:left="284"/>
      </w:pPr>
      <w:r>
        <w:t>Plassering og lengde av daglig og ukentlig arbeidstid, fremkommer av den til enhver tid gjeldende vaktliste/arbeidsplan.</w:t>
      </w:r>
    </w:p>
    <w:p w14:paraId="569DDCD7" w14:textId="77777777" w:rsidR="0068305F" w:rsidRDefault="0068305F" w:rsidP="0068305F">
      <w:pPr>
        <w:pStyle w:val="Listeavsnitt"/>
        <w:ind w:left="284"/>
      </w:pPr>
    </w:p>
    <w:p w14:paraId="012E012C" w14:textId="77777777" w:rsidR="0068305F" w:rsidRDefault="0068305F" w:rsidP="0068305F">
      <w:pPr>
        <w:pStyle w:val="Listeavsnitt"/>
        <w:ind w:left="284"/>
      </w:pPr>
      <w:r>
        <w:t xml:space="preserve">Lengden av pauser er i henhold til arbeidsmiljøloven § 10-9. Pausen tilpasses arbeidet og samordnes med de andre som er på vakt. </w:t>
      </w:r>
    </w:p>
    <w:p w14:paraId="5CEF9906" w14:textId="77777777" w:rsidR="0068305F" w:rsidRDefault="0068305F" w:rsidP="0068305F">
      <w:pPr>
        <w:pStyle w:val="Listeavsnitt"/>
        <w:ind w:left="284"/>
      </w:pPr>
    </w:p>
    <w:p w14:paraId="6ECE632E" w14:textId="77777777" w:rsidR="0068305F" w:rsidRPr="002D2BC4" w:rsidRDefault="0068305F" w:rsidP="0068305F">
      <w:pPr>
        <w:pStyle w:val="Listeavsnitt"/>
        <w:numPr>
          <w:ilvl w:val="0"/>
          <w:numId w:val="1"/>
        </w:numPr>
        <w:rPr>
          <w:b/>
        </w:rPr>
      </w:pPr>
      <w:r w:rsidRPr="002D2BC4">
        <w:rPr>
          <w:b/>
        </w:rPr>
        <w:t>Prøvetid</w:t>
      </w:r>
      <w:r>
        <w:rPr>
          <w:b/>
        </w:rPr>
        <w:t>:</w:t>
      </w:r>
    </w:p>
    <w:p w14:paraId="7EBFC582" w14:textId="77777777" w:rsidR="0068305F" w:rsidRDefault="0068305F" w:rsidP="0068305F">
      <w:pPr>
        <w:pStyle w:val="Listeavsnitt"/>
        <w:ind w:left="360"/>
      </w:pPr>
      <w:r w:rsidRPr="002D2BC4">
        <w:t>For sti</w:t>
      </w:r>
      <w:r>
        <w:t xml:space="preserve">llingen gjelder en prøvetid på …………… måneder, jfr. aml § 15-6. </w:t>
      </w:r>
    </w:p>
    <w:p w14:paraId="1E08F85A" w14:textId="77777777" w:rsidR="0068305F" w:rsidRDefault="0068305F" w:rsidP="0068305F">
      <w:pPr>
        <w:pStyle w:val="Listeavsnitt"/>
        <w:ind w:left="360"/>
      </w:pPr>
      <w:r>
        <w:t>Oppsigelsestid i prøvetiden er …………….</w:t>
      </w:r>
    </w:p>
    <w:p w14:paraId="592C4C5E" w14:textId="77777777" w:rsidR="0068305F" w:rsidRDefault="0068305F" w:rsidP="0068305F">
      <w:pPr>
        <w:pStyle w:val="Listeavsnitt"/>
        <w:ind w:left="360"/>
      </w:pPr>
      <w:r>
        <w:t>Dersom arbeidstakeren har vært fraværende fra arbeidet i prøvetiden, kan prøvetiden forlenges med en periode som tilsvarer lengden av fraværet.</w:t>
      </w:r>
    </w:p>
    <w:p w14:paraId="137A8A6B" w14:textId="77777777" w:rsidR="0068305F" w:rsidRDefault="0068305F" w:rsidP="0068305F">
      <w:pPr>
        <w:pStyle w:val="Listeavsnitt"/>
        <w:ind w:left="360"/>
      </w:pPr>
    </w:p>
    <w:p w14:paraId="5F1CDD4C" w14:textId="77777777" w:rsidR="0068305F" w:rsidRDefault="0068305F" w:rsidP="0068305F">
      <w:pPr>
        <w:pStyle w:val="Listeavsnitt"/>
        <w:numPr>
          <w:ilvl w:val="0"/>
          <w:numId w:val="1"/>
        </w:numPr>
        <w:rPr>
          <w:b/>
        </w:rPr>
      </w:pPr>
      <w:r w:rsidRPr="002D2BC4">
        <w:rPr>
          <w:b/>
        </w:rPr>
        <w:lastRenderedPageBreak/>
        <w:t>Oppsigelsesfrister</w:t>
      </w:r>
      <w:r>
        <w:t>:</w:t>
      </w:r>
    </w:p>
    <w:p w14:paraId="71628FD0" w14:textId="77777777" w:rsidR="0068305F" w:rsidRDefault="0068305F" w:rsidP="0068305F">
      <w:pPr>
        <w:pStyle w:val="Listeavsnitt"/>
        <w:ind w:left="360"/>
      </w:pPr>
      <w:r>
        <w:t>Etter utløpet av prøvetiden, gjelder en gjensidig oppsigelsesfrist på</w:t>
      </w:r>
      <w:r w:rsidRPr="0063048F">
        <w:rPr>
          <w:sz w:val="19"/>
        </w:rPr>
        <w:t xml:space="preserve"> </w:t>
      </w:r>
      <w:r>
        <w:t>…………………………………….</w:t>
      </w:r>
    </w:p>
    <w:p w14:paraId="6D340B48" w14:textId="77777777" w:rsidR="0068305F" w:rsidRDefault="0068305F" w:rsidP="0068305F">
      <w:pPr>
        <w:pStyle w:val="Listeavsnitt"/>
        <w:ind w:left="360"/>
      </w:pPr>
      <w:r>
        <w:t>Dersom ikke annet er avtalt, gjelder en gjensidig oppsigelsesfrist i henhold til bestemmelsene i arbeidsmiljøloven § 15-3, evt. bedriftens tariffavtale.</w:t>
      </w:r>
    </w:p>
    <w:p w14:paraId="00A1B894" w14:textId="77777777" w:rsidR="0068305F" w:rsidRDefault="0068305F" w:rsidP="0068305F">
      <w:pPr>
        <w:pStyle w:val="Listeavsnitt"/>
        <w:ind w:left="360"/>
        <w:rPr>
          <w:b/>
        </w:rPr>
      </w:pPr>
    </w:p>
    <w:p w14:paraId="5732BD23" w14:textId="0321A7EC" w:rsidR="0068305F" w:rsidRDefault="0068305F" w:rsidP="0068305F">
      <w:pPr>
        <w:pStyle w:val="Listeavsnitt"/>
        <w:numPr>
          <w:ilvl w:val="0"/>
          <w:numId w:val="1"/>
        </w:numPr>
        <w:rPr>
          <w:b/>
        </w:rPr>
      </w:pPr>
      <w:r w:rsidRPr="00E92429">
        <w:rPr>
          <w:b/>
        </w:rPr>
        <w:t>Ferie mv</w:t>
      </w:r>
      <w:r w:rsidR="003C2162">
        <w:rPr>
          <w:b/>
        </w:rPr>
        <w:t>.</w:t>
      </w:r>
      <w:bookmarkStart w:id="1" w:name="_GoBack"/>
      <w:bookmarkEnd w:id="1"/>
      <w:r w:rsidR="003C2162">
        <w:rPr>
          <w:b/>
        </w:rPr>
        <w:t>:</w:t>
      </w:r>
    </w:p>
    <w:p w14:paraId="508ECA79" w14:textId="77777777" w:rsidR="0068305F" w:rsidRPr="00E92429" w:rsidRDefault="0068305F" w:rsidP="0068305F">
      <w:pPr>
        <w:pStyle w:val="Listeavsnitt"/>
        <w:ind w:left="360"/>
      </w:pPr>
      <w:r>
        <w:t>Retten til ferie og feriegodtgjørelse fremgår av ferieloven.</w:t>
      </w:r>
    </w:p>
    <w:p w14:paraId="10FA5256" w14:textId="77777777" w:rsidR="0068305F" w:rsidRPr="0063048F" w:rsidRDefault="0068305F" w:rsidP="0068305F">
      <w:pPr>
        <w:pStyle w:val="Listeavsnitt"/>
        <w:ind w:left="360"/>
      </w:pPr>
    </w:p>
    <w:p w14:paraId="6E356091" w14:textId="77777777" w:rsidR="0068305F" w:rsidRPr="0063048F" w:rsidRDefault="0068305F" w:rsidP="0068305F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Lønn mv.:</w:t>
      </w:r>
    </w:p>
    <w:p w14:paraId="10C684C7" w14:textId="77777777" w:rsidR="0068305F" w:rsidRDefault="0068305F" w:rsidP="0068305F">
      <w:pPr>
        <w:pStyle w:val="Listeavsnitt"/>
        <w:ind w:left="360"/>
      </w:pPr>
      <w:r>
        <w:t>Lønn ved tiltredelse: …………………………………….</w:t>
      </w:r>
    </w:p>
    <w:p w14:paraId="2AE08190" w14:textId="176D127C" w:rsidR="0068305F" w:rsidRDefault="0068305F" w:rsidP="0068305F">
      <w:pPr>
        <w:pStyle w:val="Listeavsnitt"/>
        <w:ind w:left="360"/>
      </w:pPr>
      <w:r>
        <w:t>Lønnsutbetaling skal skje til arbeidstaker</w:t>
      </w:r>
      <w:r w:rsidR="00F017E0">
        <w:t>s</w:t>
      </w:r>
      <w:r>
        <w:t xml:space="preserve"> bankkonto senest ……………. i hver måned.</w:t>
      </w:r>
    </w:p>
    <w:p w14:paraId="01D73ECB" w14:textId="77777777" w:rsidR="0068305F" w:rsidRDefault="0068305F" w:rsidP="0068305F">
      <w:pPr>
        <w:pStyle w:val="Listeavsnitt"/>
        <w:ind w:left="360"/>
      </w:pPr>
    </w:p>
    <w:p w14:paraId="39909E2E" w14:textId="626A9690" w:rsidR="0068305F" w:rsidRDefault="0068305F" w:rsidP="0068305F">
      <w:pPr>
        <w:pStyle w:val="Listeavsnitt"/>
        <w:ind w:left="360"/>
      </w:pPr>
      <w:r>
        <w:t>A</w:t>
      </w:r>
      <w:r w:rsidR="00FA29C5">
        <w:t>rbeidsgiver har rett til å foreta</w:t>
      </w:r>
      <w:r>
        <w:t xml:space="preserve"> trekk i arbeidstaker</w:t>
      </w:r>
      <w:r w:rsidR="00F017E0">
        <w:t>s</w:t>
      </w:r>
      <w:r>
        <w:t xml:space="preserve"> lønn, feriepenger og tilleggsytelser dersom det var avregning av lønn, tilleggsytelser, forskudd eller utgiftsdekning er foretatt feil utbetaling. </w:t>
      </w:r>
    </w:p>
    <w:p w14:paraId="7C111989" w14:textId="77777777" w:rsidR="0068305F" w:rsidRDefault="0068305F" w:rsidP="0068305F">
      <w:pPr>
        <w:pStyle w:val="Listeavsnitt"/>
        <w:ind w:left="360"/>
      </w:pPr>
    </w:p>
    <w:p w14:paraId="370D90E9" w14:textId="77777777" w:rsidR="0068305F" w:rsidRDefault="0068305F" w:rsidP="0068305F">
      <w:pPr>
        <w:pStyle w:val="Listeavsnitt"/>
        <w:ind w:left="360"/>
      </w:pPr>
      <w:r>
        <w:t>Så lenge arbeidsforholdet varer, er arbeidstaker tilsluttet virksomhetens til enhver tid gjeldende forsikrings- og pensjonsordninger. Disse ordningene kan endres av arbeidsgiver, herunder avvikles, så frem annet ikke følger av ufravikelig lovgivning eller avtale.</w:t>
      </w:r>
    </w:p>
    <w:p w14:paraId="1E7D031A" w14:textId="77777777" w:rsidR="0068305F" w:rsidRDefault="0068305F" w:rsidP="0068305F">
      <w:pPr>
        <w:pStyle w:val="Listeavsnitt"/>
        <w:ind w:left="360"/>
      </w:pPr>
    </w:p>
    <w:p w14:paraId="3CECC8B9" w14:textId="77777777" w:rsidR="0068305F" w:rsidRDefault="0068305F" w:rsidP="0068305F">
      <w:pPr>
        <w:pStyle w:val="Listeavsnitt"/>
        <w:ind w:left="360"/>
        <w:rPr>
          <w:b/>
        </w:rPr>
      </w:pPr>
      <w:r>
        <w:rPr>
          <w:b/>
        </w:rPr>
        <w:t>Overtid:</w:t>
      </w:r>
    </w:p>
    <w:p w14:paraId="62DD3799" w14:textId="4D6EE0F0" w:rsidR="0068305F" w:rsidRDefault="0068305F" w:rsidP="0068305F">
      <w:pPr>
        <w:pStyle w:val="Listeavsnitt"/>
        <w:ind w:left="360"/>
      </w:pPr>
      <w:r>
        <w:t>Arbeidsgiver kan pålegge</w:t>
      </w:r>
      <w:r w:rsidR="001548DE">
        <w:t xml:space="preserve"> arbeidstaker overtid, som</w:t>
      </w:r>
      <w:r w:rsidR="002339B4">
        <w:t xml:space="preserve"> vil bli godtgjort innenfor rammene av</w:t>
      </w:r>
      <w:r>
        <w:t xml:space="preserve"> arbeidsmiljøloven § 10-6. Arbeidstaker har ikke rett til kompensasjon for overtid uten at overtiden er pålagt eller godkjent av nærmeste overordnede.</w:t>
      </w:r>
    </w:p>
    <w:p w14:paraId="0750696C" w14:textId="77777777" w:rsidR="0068305F" w:rsidRDefault="0068305F" w:rsidP="0068305F">
      <w:pPr>
        <w:pStyle w:val="Listeavsnitt"/>
        <w:ind w:left="360"/>
        <w:rPr>
          <w:b/>
        </w:rPr>
      </w:pPr>
    </w:p>
    <w:p w14:paraId="32E90550" w14:textId="77777777" w:rsidR="0068305F" w:rsidRDefault="0068305F" w:rsidP="0068305F">
      <w:pPr>
        <w:pStyle w:val="Listeavsnitt"/>
        <w:numPr>
          <w:ilvl w:val="0"/>
          <w:numId w:val="1"/>
        </w:numPr>
        <w:rPr>
          <w:b/>
        </w:rPr>
      </w:pPr>
      <w:r>
        <w:rPr>
          <w:b/>
        </w:rPr>
        <w:t>A</w:t>
      </w:r>
      <w:r w:rsidRPr="00975AF2">
        <w:rPr>
          <w:b/>
        </w:rPr>
        <w:t>nnet</w:t>
      </w:r>
      <w:r>
        <w:rPr>
          <w:b/>
        </w:rPr>
        <w:t>:</w:t>
      </w:r>
    </w:p>
    <w:p w14:paraId="307DA6EE" w14:textId="6FAFB0ED" w:rsidR="0068305F" w:rsidRDefault="0068305F" w:rsidP="0068305F">
      <w:pPr>
        <w:pStyle w:val="Listeavsnitt"/>
        <w:ind w:left="360"/>
      </w:pPr>
      <w:r>
        <w:t>Ansettelsen skjer for øvrig på de betingelser som er fastsatt i de/den til enhver tid gjeldende avtale</w:t>
      </w:r>
      <w:r w:rsidR="00F53A4C">
        <w:t>r, arbeidsreglement, instrukser og personalbestemmelser</w:t>
      </w:r>
      <w:r>
        <w:t>.</w:t>
      </w:r>
    </w:p>
    <w:p w14:paraId="5F79BC45" w14:textId="77777777" w:rsidR="0068305F" w:rsidRDefault="0068305F" w:rsidP="0068305F">
      <w:pPr>
        <w:pStyle w:val="Listeavsnitt"/>
        <w:ind w:left="360"/>
      </w:pPr>
    </w:p>
    <w:p w14:paraId="5C388BAA" w14:textId="77777777" w:rsidR="0068305F" w:rsidRDefault="0068305F" w:rsidP="0068305F">
      <w:pPr>
        <w:pStyle w:val="Listeavsnitt"/>
        <w:ind w:left="360"/>
        <w:rPr>
          <w:rFonts w:cstheme="minorHAnsi"/>
          <w:color w:val="000000"/>
        </w:rPr>
      </w:pPr>
      <w:r>
        <w:t>Denne avtale erstatter eventuelle tidligere arbeidsavtaler mellom partene.</w:t>
      </w:r>
    </w:p>
    <w:p w14:paraId="0052E87B" w14:textId="77777777" w:rsidR="0068305F" w:rsidRDefault="0068305F" w:rsidP="0068305F">
      <w:pPr>
        <w:ind w:firstLine="360"/>
      </w:pPr>
    </w:p>
    <w:p w14:paraId="07AD637F" w14:textId="77777777" w:rsidR="0068305F" w:rsidRDefault="0068305F" w:rsidP="0068305F">
      <w:pPr>
        <w:ind w:firstLine="360"/>
      </w:pPr>
      <w:r>
        <w:t>Denne avtale er utarbeidet i 2 eksemplarer, ett til hver av partene.</w:t>
      </w:r>
    </w:p>
    <w:p w14:paraId="21CEA414" w14:textId="77777777" w:rsidR="0068305F" w:rsidRDefault="0068305F" w:rsidP="0068305F">
      <w:pPr>
        <w:pStyle w:val="Listeavsnitt"/>
        <w:ind w:left="708" w:hanging="345"/>
        <w:jc w:val="center"/>
      </w:pPr>
    </w:p>
    <w:p w14:paraId="0F796A2D" w14:textId="77777777" w:rsidR="0068305F" w:rsidRDefault="0068305F" w:rsidP="0068305F">
      <w:pPr>
        <w:pStyle w:val="Listeavsnitt"/>
        <w:ind w:left="708" w:hanging="345"/>
        <w:jc w:val="center"/>
      </w:pPr>
      <w:r>
        <w:t>Sted/dato</w:t>
      </w:r>
    </w:p>
    <w:p w14:paraId="3FEAFF8D" w14:textId="77777777" w:rsidR="0068305F" w:rsidRDefault="0068305F" w:rsidP="0068305F">
      <w:pPr>
        <w:pStyle w:val="Listeavsnitt"/>
        <w:ind w:left="708" w:hanging="345"/>
        <w:jc w:val="center"/>
      </w:pPr>
    </w:p>
    <w:p w14:paraId="355A9316" w14:textId="77777777" w:rsidR="0068305F" w:rsidRDefault="0068305F" w:rsidP="0068305F">
      <w:pPr>
        <w:pStyle w:val="Listeavsnitt"/>
        <w:ind w:left="708" w:hanging="345"/>
        <w:jc w:val="center"/>
      </w:pPr>
    </w:p>
    <w:p w14:paraId="6EC98077" w14:textId="77777777" w:rsidR="0068305F" w:rsidRDefault="0068305F" w:rsidP="0068305F">
      <w:pPr>
        <w:pStyle w:val="Listeavsnitt"/>
        <w:ind w:left="708" w:hanging="345"/>
        <w:jc w:val="center"/>
      </w:pPr>
      <w:r>
        <w:t>…………………………………….</w:t>
      </w:r>
      <w:r>
        <w:tab/>
      </w:r>
      <w:r>
        <w:tab/>
      </w:r>
      <w:r>
        <w:tab/>
      </w:r>
      <w:r>
        <w:tab/>
        <w:t>…………………………………….</w:t>
      </w:r>
    </w:p>
    <w:p w14:paraId="43524E64" w14:textId="77777777" w:rsidR="0068305F" w:rsidRDefault="0068305F" w:rsidP="0068305F">
      <w:pPr>
        <w:pStyle w:val="Listeavsnitt"/>
        <w:ind w:left="708" w:hanging="345"/>
        <w:jc w:val="center"/>
      </w:pPr>
      <w:r>
        <w:t>Arbeidstaker</w:t>
      </w:r>
      <w:r>
        <w:tab/>
      </w:r>
      <w:r>
        <w:tab/>
      </w:r>
      <w:r>
        <w:tab/>
      </w:r>
      <w:r>
        <w:tab/>
      </w:r>
      <w:r>
        <w:tab/>
        <w:t>Arbeidsgiver</w:t>
      </w:r>
    </w:p>
    <w:p w14:paraId="4796213A" w14:textId="77777777" w:rsidR="0068305F" w:rsidRDefault="0068305F" w:rsidP="0068305F"/>
    <w:p w14:paraId="6585922C" w14:textId="77777777" w:rsidR="00D22B54" w:rsidRPr="0068305F" w:rsidRDefault="00D22B54" w:rsidP="0068305F"/>
    <w:sectPr w:rsidR="00D22B54" w:rsidRPr="0068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604FA"/>
    <w:multiLevelType w:val="hybridMultilevel"/>
    <w:tmpl w:val="05641CD8"/>
    <w:lvl w:ilvl="0" w:tplc="F69090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5F"/>
    <w:rsid w:val="0002264E"/>
    <w:rsid w:val="001548DE"/>
    <w:rsid w:val="002339B4"/>
    <w:rsid w:val="003C2162"/>
    <w:rsid w:val="004B6CA1"/>
    <w:rsid w:val="005801CC"/>
    <w:rsid w:val="0068305F"/>
    <w:rsid w:val="006E0CBB"/>
    <w:rsid w:val="007F7161"/>
    <w:rsid w:val="008763EF"/>
    <w:rsid w:val="00B13EF6"/>
    <w:rsid w:val="00D22B54"/>
    <w:rsid w:val="00F017E0"/>
    <w:rsid w:val="00F53A4C"/>
    <w:rsid w:val="00FA29C5"/>
    <w:rsid w:val="00FD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D389"/>
  <w15:chartTrackingRefBased/>
  <w15:docId w15:val="{09CE8EE4-D1C8-42CE-804B-41137850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05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3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_dlc_DocId xmlns="1fcd92dd-7d74-4918-8c11-98baf3d8368d">ARENA-281-23711</_dlc_DocId>
    <_dlc_DocIdUrl xmlns="1fcd92dd-7d74-4918-8c11-98baf3d8368d">
      <Url>https://arenarom.nho.no/rom/nhoreiseliv/_layouts/DocIdRedir.aspx?ID=ARENA-281-23711</Url>
      <Description>ARENA-281-23711</Description>
    </_dlc_DocIdUrl>
  </documentManagement>
</p:properties>
</file>

<file path=customXml/item2.xml><?xml version="1.0" encoding="utf-8"?>
<?mso-contentType ?>
<SharedContentType xmlns="Microsoft.SharePoint.Taxonomy.ContentTypeSync" SourceId="cbd9e53e-6585-4f50-95a9-cc115a295e47" ContentTypeId="0x0101002703D2AF657F4CC69F3B5766777647D709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NHO Reiseliv - Brevmal" ma:contentTypeID="0x0101002703D2AF657F4CC69F3B5766777647D70900D9B954108A2E514FB7BB5DBF7D79669C" ma:contentTypeVersion="127" ma:contentTypeDescription="Opprett et nytt dokument." ma:contentTypeScope="" ma:versionID="b14c667508911e53177787e4ea9b6f0f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9f5e07e283a5a1d35fc179e9241d5947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95FBA0-2592-4CE2-9CE3-9BE000B38916}"/>
</file>

<file path=customXml/itemProps2.xml><?xml version="1.0" encoding="utf-8"?>
<ds:datastoreItem xmlns:ds="http://schemas.openxmlformats.org/officeDocument/2006/customXml" ds:itemID="{7B1911F4-F4CB-4D81-B369-BEB45B50E5A4}"/>
</file>

<file path=customXml/itemProps3.xml><?xml version="1.0" encoding="utf-8"?>
<ds:datastoreItem xmlns:ds="http://schemas.openxmlformats.org/officeDocument/2006/customXml" ds:itemID="{73878419-8EB1-402C-A167-C5A4446D2411}"/>
</file>

<file path=customXml/itemProps4.xml><?xml version="1.0" encoding="utf-8"?>
<ds:datastoreItem xmlns:ds="http://schemas.openxmlformats.org/officeDocument/2006/customXml" ds:itemID="{131F8254-52F5-4EFD-B229-E413AB07A203}"/>
</file>

<file path=customXml/itemProps5.xml><?xml version="1.0" encoding="utf-8"?>
<ds:datastoreItem xmlns:ds="http://schemas.openxmlformats.org/officeDocument/2006/customXml" ds:itemID="{578501CE-C4BE-4E52-9206-F63B23F06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Kloster</dc:creator>
  <cp:keywords/>
  <dc:description/>
  <cp:lastModifiedBy>Elisabeth Kloster</cp:lastModifiedBy>
  <cp:revision>10</cp:revision>
  <dcterms:created xsi:type="dcterms:W3CDTF">2015-10-26T12:24:00Z</dcterms:created>
  <dcterms:modified xsi:type="dcterms:W3CDTF">2015-11-06T07:45:00Z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0x0101002703D2AF657F4CC69F3B5766777647D70900D9B954108A2E514FB7BB5DBF7D79669C</vt:lpwstr>
  </property>
  <property fmtid="{D5CDD505-2E9C-101B-9397-08002B2CF9AE}" pid="3" name="TaxKeyword">
    <vt:lpwstr/>
  </property>
  <property fmtid="{D5CDD505-2E9C-101B-9397-08002B2CF9AE}" pid="4" name="NhoMmdCaseWorker">
    <vt:lpwstr>835;#Elisabeth Kloster|c36a19cb-de84-4879-9c83-4d565aaefc13</vt:lpwstr>
  </property>
  <property fmtid="{D5CDD505-2E9C-101B-9397-08002B2CF9AE}" pid="5" name="NHO_OrganisationUnit">
    <vt:lpwstr>668;#NHO Reiseliv|25e25d59-e633-4f05-8cff-26320d8871c6</vt:lpwstr>
  </property>
  <property fmtid="{D5CDD505-2E9C-101B-9397-08002B2CF9AE}" pid="6" name="_dlc_DocIdItemGuid">
    <vt:lpwstr>27c5a756-a5c7-42ab-af26-0b8024d65ad3</vt:lpwstr>
  </property>
</Properties>
</file>